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CA8" w:rsidRPr="00DC10C7" w:rsidRDefault="00BB7CA8" w:rsidP="00BB7CA8">
      <w:pPr>
        <w:pStyle w:val="a4"/>
        <w:rPr>
          <w:rFonts w:eastAsiaTheme="minorEastAsia"/>
          <w:lang w:val="en-GB" w:eastAsia="zh-CN"/>
        </w:rPr>
      </w:pPr>
      <w:bookmarkStart w:id="0" w:name="OLE_LINK3"/>
      <w:bookmarkStart w:id="1" w:name="OLE_LINK4"/>
      <w:bookmarkStart w:id="2" w:name="OLE_LINK39"/>
      <w:bookmarkStart w:id="3" w:name="OLE_LINK40"/>
      <w:bookmarkStart w:id="4" w:name="OLE_LINK41"/>
      <w:bookmarkStart w:id="5" w:name="OLE_LINK42"/>
      <w:r w:rsidRPr="00AE3A2C">
        <w:rPr>
          <w:lang w:val="en-GB"/>
        </w:rPr>
        <w:t>3GPP TSG-RAN WG2 Meeting #</w:t>
      </w:r>
      <w:r>
        <w:rPr>
          <w:lang w:val="en-GB"/>
        </w:rPr>
        <w:t>112 electronic</w:t>
      </w:r>
      <w:r w:rsidRPr="00AE3A2C">
        <w:rPr>
          <w:lang w:val="en-GB"/>
        </w:rPr>
        <w:tab/>
      </w:r>
      <w:r>
        <w:rPr>
          <w:rFonts w:eastAsiaTheme="minorEastAsia" w:hint="eastAsia"/>
          <w:lang w:val="en-GB" w:eastAsia="zh-CN"/>
        </w:rPr>
        <w:t xml:space="preserve">                                                                 </w:t>
      </w:r>
      <w:r w:rsidR="00E41D64">
        <w:rPr>
          <w:lang w:val="en-GB"/>
        </w:rPr>
        <w:t>R2-2</w:t>
      </w:r>
      <w:r w:rsidR="00DC10C7">
        <w:rPr>
          <w:rFonts w:hint="eastAsia"/>
          <w:lang w:val="en-GB"/>
        </w:rPr>
        <w:t>0088</w:t>
      </w:r>
      <w:r w:rsidR="00DC10C7" w:rsidRPr="00DC10C7">
        <w:rPr>
          <w:rFonts w:hint="eastAsia"/>
          <w:lang w:val="en-GB"/>
        </w:rPr>
        <w:t>39</w:t>
      </w:r>
    </w:p>
    <w:p w:rsidR="00880E6B" w:rsidRPr="002106B8" w:rsidRDefault="00BB7CA8" w:rsidP="00BB7CA8">
      <w:pPr>
        <w:pStyle w:val="a4"/>
        <w:rPr>
          <w:lang w:val="en-GB"/>
        </w:rPr>
      </w:pPr>
      <w:r w:rsidRPr="00BB7CA8">
        <w:rPr>
          <w:lang w:val="en-GB"/>
        </w:rPr>
        <w:t xml:space="preserve">Online, </w:t>
      </w:r>
      <w:r w:rsidR="00486D2B">
        <w:rPr>
          <w:rFonts w:hint="eastAsia"/>
        </w:rPr>
        <w:t>2</w:t>
      </w:r>
      <w:r w:rsidR="00486D2B">
        <w:rPr>
          <w:rFonts w:hint="eastAsia"/>
          <w:lang w:eastAsia="zh-CN"/>
        </w:rPr>
        <w:t>nd</w:t>
      </w:r>
      <w:bookmarkStart w:id="6" w:name="_GoBack"/>
      <w:bookmarkEnd w:id="6"/>
      <w:r w:rsidR="00D84C55">
        <w:rPr>
          <w:rFonts w:eastAsiaTheme="minorEastAsia" w:hint="eastAsia"/>
          <w:lang w:val="en-GB" w:eastAsia="zh-CN"/>
        </w:rPr>
        <w:t>-13th</w:t>
      </w:r>
      <w:r w:rsidR="00D84C55" w:rsidRPr="00BB7CA8">
        <w:rPr>
          <w:lang w:val="en-GB"/>
        </w:rPr>
        <w:t xml:space="preserve"> November</w:t>
      </w:r>
      <w:r w:rsidRPr="00BB7CA8">
        <w:rPr>
          <w:lang w:val="en-GB"/>
        </w:rPr>
        <w:t>, 2020</w:t>
      </w:r>
      <w:bookmarkEnd w:id="0"/>
      <w:bookmarkEnd w:id="1"/>
    </w:p>
    <w:bookmarkEnd w:id="2"/>
    <w:bookmarkEnd w:id="3"/>
    <w:bookmarkEnd w:id="4"/>
    <w:bookmarkEnd w:id="5"/>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7" w:name="Title"/>
      <w:bookmarkEnd w:id="7"/>
      <w:r w:rsidRPr="00076E3A">
        <w:rPr>
          <w:rFonts w:cs="Arial"/>
          <w:sz w:val="22"/>
          <w:szCs w:val="22"/>
        </w:rPr>
        <w:tab/>
      </w:r>
      <w:r w:rsidR="00B54B9B" w:rsidRPr="00B54B9B">
        <w:rPr>
          <w:rFonts w:eastAsiaTheme="minorEastAsia" w:cs="Arial"/>
          <w:sz w:val="22"/>
          <w:szCs w:val="22"/>
          <w:lang w:eastAsia="zh-CN"/>
        </w:rPr>
        <w:t>Clarification for CEF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DC10C7">
        <w:rPr>
          <w:rFonts w:eastAsiaTheme="minorEastAsia" w:cs="Arial" w:hint="eastAsia"/>
          <w:sz w:val="22"/>
          <w:szCs w:val="22"/>
          <w:lang w:eastAsia="zh-CN"/>
        </w:rPr>
        <w:t>6.10.3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1750AF" w:rsidRDefault="001750AF" w:rsidP="000A6892">
      <w:pPr>
        <w:pStyle w:val="a0"/>
        <w:rPr>
          <w:rFonts w:eastAsiaTheme="minorEastAsia" w:cs="Arial"/>
          <w:sz w:val="22"/>
          <w:szCs w:val="22"/>
          <w:lang w:eastAsia="zh-CN"/>
        </w:rPr>
      </w:pPr>
      <w:r>
        <w:rPr>
          <w:rFonts w:eastAsiaTheme="minorEastAsia" w:cs="Arial" w:hint="eastAsia"/>
          <w:sz w:val="22"/>
          <w:szCs w:val="22"/>
          <w:lang w:eastAsia="zh-CN"/>
        </w:rPr>
        <w:t xml:space="preserve">For </w:t>
      </w:r>
      <w:r w:rsidR="003752E9">
        <w:rPr>
          <w:rFonts w:eastAsiaTheme="minorEastAsia" w:cs="Arial" w:hint="eastAsia"/>
          <w:sz w:val="22"/>
          <w:szCs w:val="22"/>
          <w:lang w:eastAsia="zh-CN"/>
        </w:rPr>
        <w:t xml:space="preserve">NR </w:t>
      </w:r>
      <w:r>
        <w:rPr>
          <w:rFonts w:eastAsiaTheme="minorEastAsia" w:cs="Arial" w:hint="eastAsia"/>
          <w:sz w:val="22"/>
          <w:szCs w:val="22"/>
          <w:lang w:eastAsia="zh-CN"/>
        </w:rPr>
        <w:t>CEF report</w:t>
      </w:r>
      <w:r w:rsidR="00B561DC">
        <w:rPr>
          <w:rFonts w:eastAsiaTheme="minorEastAsia" w:cs="Arial" w:hint="eastAsia"/>
          <w:sz w:val="22"/>
          <w:szCs w:val="22"/>
          <w:lang w:eastAsia="zh-CN"/>
        </w:rPr>
        <w:t>, it</w:t>
      </w:r>
      <w:r w:rsidR="00B561DC">
        <w:rPr>
          <w:rFonts w:eastAsiaTheme="minorEastAsia" w:cs="Arial"/>
          <w:sz w:val="22"/>
          <w:szCs w:val="22"/>
          <w:lang w:eastAsia="zh-CN"/>
        </w:rPr>
        <w:t>’</w:t>
      </w:r>
      <w:r w:rsidR="00B561DC">
        <w:rPr>
          <w:rFonts w:eastAsiaTheme="minorEastAsia" w:cs="Arial" w:hint="eastAsia"/>
          <w:sz w:val="22"/>
          <w:szCs w:val="22"/>
          <w:lang w:eastAsia="zh-CN"/>
        </w:rPr>
        <w:t xml:space="preserve">s still FFS whether RPLMN or selected PLMN should be used in the procedure text. In this contribution, we try to </w:t>
      </w:r>
      <w:r w:rsidR="003752E9">
        <w:rPr>
          <w:rFonts w:eastAsiaTheme="minorEastAsia" w:cs="Arial" w:hint="eastAsia"/>
          <w:sz w:val="22"/>
          <w:szCs w:val="22"/>
          <w:lang w:eastAsia="zh-CN"/>
        </w:rPr>
        <w:t>provide our</w:t>
      </w:r>
      <w:r w:rsidR="00B561DC">
        <w:rPr>
          <w:rFonts w:eastAsiaTheme="minorEastAsia" w:cs="Arial" w:hint="eastAsia"/>
          <w:sz w:val="22"/>
          <w:szCs w:val="22"/>
          <w:lang w:eastAsia="zh-CN"/>
        </w:rPr>
        <w:t xml:space="preserve"> analysis and </w:t>
      </w:r>
      <w:r w:rsidR="003752E9">
        <w:rPr>
          <w:rFonts w:eastAsiaTheme="minorEastAsia" w:cs="Arial" w:hint="eastAsia"/>
          <w:sz w:val="22"/>
          <w:szCs w:val="22"/>
          <w:lang w:eastAsia="zh-CN"/>
        </w:rPr>
        <w:t xml:space="preserve">give </w:t>
      </w:r>
      <w:r w:rsidR="00B561DC">
        <w:rPr>
          <w:rFonts w:eastAsiaTheme="minorEastAsia" w:cs="Arial" w:hint="eastAsia"/>
          <w:sz w:val="22"/>
          <w:szCs w:val="22"/>
          <w:lang w:eastAsia="zh-CN"/>
        </w:rPr>
        <w:t>the suggestion</w:t>
      </w:r>
      <w:r w:rsidR="003752E9">
        <w:rPr>
          <w:rFonts w:eastAsiaTheme="minorEastAsia" w:cs="Arial" w:hint="eastAsia"/>
          <w:sz w:val="22"/>
          <w:szCs w:val="22"/>
          <w:lang w:eastAsia="zh-CN"/>
        </w:rPr>
        <w:t xml:space="preserve"> for way forward</w:t>
      </w:r>
      <w:r w:rsidR="00B561DC">
        <w:rPr>
          <w:rFonts w:eastAsiaTheme="minorEastAsia" w:cs="Arial" w:hint="eastAsia"/>
          <w:sz w:val="22"/>
          <w:szCs w:val="22"/>
          <w:lang w:eastAsia="zh-CN"/>
        </w:rPr>
        <w:t>.</w:t>
      </w:r>
    </w:p>
    <w:p w:rsidR="000A6892" w:rsidRDefault="003752E9" w:rsidP="00FE05B8">
      <w:pPr>
        <w:pStyle w:val="1"/>
        <w:numPr>
          <w:ilvl w:val="0"/>
          <w:numId w:val="5"/>
        </w:numPr>
        <w:tabs>
          <w:tab w:val="num" w:pos="1418"/>
        </w:tabs>
        <w:jc w:val="both"/>
        <w:rPr>
          <w:rFonts w:eastAsiaTheme="minorEastAsia"/>
          <w:szCs w:val="28"/>
        </w:rPr>
      </w:pPr>
      <w:r>
        <w:rPr>
          <w:rFonts w:eastAsiaTheme="minorEastAsia" w:hint="eastAsia"/>
          <w:szCs w:val="28"/>
        </w:rPr>
        <w:t>CEF report</w:t>
      </w:r>
    </w:p>
    <w:p w:rsidR="00EC34AA" w:rsidRDefault="003F551D" w:rsidP="00EC34AA">
      <w:pPr>
        <w:pStyle w:val="20"/>
        <w:numPr>
          <w:ilvl w:val="1"/>
          <w:numId w:val="8"/>
        </w:numPr>
        <w:rPr>
          <w:rFonts w:eastAsiaTheme="minorEastAsia"/>
        </w:rPr>
      </w:pPr>
      <w:r>
        <w:rPr>
          <w:rFonts w:eastAsiaTheme="minorEastAsia" w:hint="eastAsia"/>
        </w:rPr>
        <w:t>Background</w:t>
      </w:r>
      <w:r w:rsidR="003752E9">
        <w:rPr>
          <w:rFonts w:eastAsiaTheme="minorEastAsia" w:hint="eastAsia"/>
        </w:rPr>
        <w:t xml:space="preserve"> for </w:t>
      </w:r>
      <w:r w:rsidR="00F5266E">
        <w:rPr>
          <w:rFonts w:eastAsiaTheme="minorEastAsia" w:hint="eastAsia"/>
        </w:rPr>
        <w:t xml:space="preserve">LTE </w:t>
      </w:r>
      <w:r w:rsidR="003752E9">
        <w:rPr>
          <w:rFonts w:eastAsiaTheme="minorEastAsia" w:hint="eastAsia"/>
        </w:rPr>
        <w:t>CEF Report</w:t>
      </w:r>
    </w:p>
    <w:p w:rsidR="006B6F18" w:rsidRDefault="00EF6A70" w:rsidP="00101E4D">
      <w:pPr>
        <w:pStyle w:val="a0"/>
        <w:rPr>
          <w:rFonts w:eastAsiaTheme="minorEastAsia"/>
          <w:lang w:eastAsia="zh-CN"/>
        </w:rPr>
      </w:pPr>
      <w:r>
        <w:rPr>
          <w:rFonts w:eastAsiaTheme="minorEastAsia" w:hint="eastAsia"/>
          <w:lang w:eastAsia="zh-CN"/>
        </w:rPr>
        <w:t>In</w:t>
      </w:r>
      <w:r w:rsidR="004B44E7">
        <w:rPr>
          <w:rFonts w:eastAsiaTheme="minorEastAsia" w:hint="eastAsia"/>
          <w:lang w:eastAsia="zh-CN"/>
        </w:rPr>
        <w:t xml:space="preserve"> </w:t>
      </w:r>
      <w:r w:rsidR="002E26E0">
        <w:rPr>
          <w:rFonts w:eastAsiaTheme="minorEastAsia" w:hint="eastAsia"/>
          <w:lang w:eastAsia="zh-CN"/>
        </w:rPr>
        <w:t xml:space="preserve">LTE spec, </w:t>
      </w:r>
      <w:r>
        <w:rPr>
          <w:rFonts w:eastAsiaTheme="minorEastAsia" w:hint="eastAsia"/>
          <w:lang w:eastAsia="zh-CN"/>
        </w:rPr>
        <w:t xml:space="preserve">the design of </w:t>
      </w:r>
      <w:r w:rsidR="002E26E0">
        <w:rPr>
          <w:rFonts w:eastAsiaTheme="minorEastAsia" w:hint="eastAsia"/>
          <w:lang w:eastAsia="zh-CN"/>
        </w:rPr>
        <w:t xml:space="preserve">CEF report is quite </w:t>
      </w:r>
      <w:r>
        <w:rPr>
          <w:rFonts w:eastAsiaTheme="minorEastAsia" w:hint="eastAsia"/>
          <w:lang w:eastAsia="zh-CN"/>
        </w:rPr>
        <w:t>simple including the following two parts:</w:t>
      </w:r>
    </w:p>
    <w:p w:rsidR="00EF6A70" w:rsidRDefault="00EF6A70" w:rsidP="00101E4D">
      <w:pPr>
        <w:pStyle w:val="a0"/>
        <w:rPr>
          <w:rFonts w:eastAsiaTheme="minorEastAsia"/>
          <w:lang w:eastAsia="zh-CN"/>
        </w:rPr>
      </w:pPr>
      <w:r>
        <w:rPr>
          <w:rFonts w:eastAsiaTheme="minorEastAsia" w:hint="eastAsia"/>
          <w:lang w:eastAsia="zh-CN"/>
        </w:rPr>
        <w:t>Pa</w:t>
      </w:r>
      <w:r w:rsidR="00FB2915">
        <w:rPr>
          <w:rFonts w:eastAsiaTheme="minorEastAsia" w:hint="eastAsia"/>
          <w:lang w:eastAsia="zh-CN"/>
        </w:rPr>
        <w:t>rt1</w:t>
      </w:r>
      <w:r>
        <w:rPr>
          <w:rFonts w:eastAsiaTheme="minorEastAsia" w:hint="eastAsia"/>
          <w:lang w:eastAsia="zh-CN"/>
        </w:rPr>
        <w:t>:</w:t>
      </w:r>
      <w:r w:rsidR="00FB2915">
        <w:rPr>
          <w:rFonts w:eastAsiaTheme="minorEastAsia" w:hint="eastAsia"/>
          <w:lang w:eastAsia="zh-CN"/>
        </w:rPr>
        <w:t xml:space="preserve"> CEF data collection triggering condition;</w:t>
      </w:r>
    </w:p>
    <w:p w:rsidR="00D72E5B" w:rsidRDefault="00D72E5B" w:rsidP="00101E4D">
      <w:pPr>
        <w:pStyle w:val="a0"/>
        <w:rPr>
          <w:rFonts w:eastAsiaTheme="minorEastAsia"/>
          <w:lang w:eastAsia="zh-CN"/>
        </w:rPr>
      </w:pPr>
      <w:r>
        <w:rPr>
          <w:rFonts w:eastAsiaTheme="minorEastAsia" w:hint="eastAsia"/>
          <w:lang w:eastAsia="zh-CN"/>
        </w:rPr>
        <w:t xml:space="preserve">Part2: CEF </w:t>
      </w:r>
      <w:r w:rsidR="009C7D3C">
        <w:rPr>
          <w:rFonts w:eastAsiaTheme="minorEastAsia" w:hint="eastAsia"/>
          <w:lang w:eastAsia="zh-CN"/>
        </w:rPr>
        <w:t>data reporting triggering condition.</w:t>
      </w:r>
    </w:p>
    <w:p w:rsidR="00B80496" w:rsidRDefault="00B80496" w:rsidP="00101E4D">
      <w:pPr>
        <w:pStyle w:val="a0"/>
        <w:rPr>
          <w:rFonts w:eastAsiaTheme="minorEastAsia"/>
          <w:lang w:eastAsia="zh-CN"/>
        </w:rPr>
      </w:pPr>
      <w:r>
        <w:rPr>
          <w:rFonts w:eastAsiaTheme="minorEastAsia" w:hint="eastAsia"/>
          <w:lang w:eastAsia="zh-CN"/>
        </w:rPr>
        <w:t xml:space="preserve">For part1, </w:t>
      </w:r>
      <w:r w:rsidR="006E5386">
        <w:rPr>
          <w:rFonts w:eastAsiaTheme="minorEastAsia" w:hint="eastAsia"/>
          <w:lang w:eastAsia="zh-CN"/>
        </w:rPr>
        <w:t>CEF data collection triggering condition is like the following [1]:</w:t>
      </w:r>
    </w:p>
    <w:p w:rsidR="00756B8C" w:rsidRPr="00553156" w:rsidRDefault="00756B8C" w:rsidP="00101E4D">
      <w:pPr>
        <w:pStyle w:val="a0"/>
        <w:rPr>
          <w:rFonts w:eastAsiaTheme="minorEastAsia"/>
          <w:i/>
          <w:lang w:eastAsia="zh-CN"/>
        </w:rPr>
      </w:pPr>
      <w:bookmarkStart w:id="10" w:name="_Toc20486778"/>
      <w:bookmarkStart w:id="11" w:name="_Toc29342070"/>
      <w:bookmarkStart w:id="12" w:name="_Toc29343209"/>
      <w:bookmarkStart w:id="13" w:name="_Toc36566458"/>
      <w:bookmarkStart w:id="14" w:name="_Toc36809867"/>
      <w:bookmarkStart w:id="15" w:name="_Toc36846231"/>
      <w:bookmarkStart w:id="16" w:name="_Toc36938884"/>
      <w:bookmarkStart w:id="17" w:name="_Toc37081863"/>
      <w:bookmarkStart w:id="18" w:name="_Toc46480488"/>
      <w:bookmarkStart w:id="19" w:name="_Toc46481722"/>
      <w:bookmarkStart w:id="20" w:name="_Toc46482956"/>
      <w:r w:rsidRPr="00553156">
        <w:rPr>
          <w:i/>
        </w:rPr>
        <w:t>5.3.3.6</w:t>
      </w:r>
      <w:r w:rsidRPr="00553156">
        <w:rPr>
          <w:i/>
        </w:rPr>
        <w:tab/>
        <w:t>T300 expiry</w:t>
      </w:r>
      <w:bookmarkEnd w:id="10"/>
      <w:bookmarkEnd w:id="11"/>
      <w:bookmarkEnd w:id="12"/>
      <w:bookmarkEnd w:id="13"/>
      <w:bookmarkEnd w:id="14"/>
      <w:bookmarkEnd w:id="15"/>
      <w:bookmarkEnd w:id="16"/>
      <w:bookmarkEnd w:id="17"/>
      <w:bookmarkEnd w:id="18"/>
      <w:bookmarkEnd w:id="19"/>
      <w:bookmarkEnd w:id="20"/>
    </w:p>
    <w:p w:rsidR="00756B8C" w:rsidRPr="00553156" w:rsidRDefault="00756B8C" w:rsidP="00101E4D">
      <w:pPr>
        <w:pStyle w:val="a0"/>
        <w:rPr>
          <w:rFonts w:eastAsiaTheme="minorEastAsia"/>
          <w:i/>
          <w:lang w:eastAsia="zh-CN"/>
        </w:rPr>
      </w:pPr>
      <w:r w:rsidRPr="00553156">
        <w:rPr>
          <w:rFonts w:eastAsiaTheme="minorEastAsia" w:hint="eastAsia"/>
          <w:i/>
          <w:lang w:eastAsia="zh-CN"/>
        </w:rPr>
        <w:t>Omit something here:</w:t>
      </w:r>
    </w:p>
    <w:p w:rsidR="006E5386" w:rsidRPr="006E5386" w:rsidRDefault="006E5386" w:rsidP="006E5386">
      <w:pPr>
        <w:pStyle w:val="B2"/>
        <w:rPr>
          <w:i/>
        </w:rPr>
      </w:pPr>
      <w:r w:rsidRPr="006E5386">
        <w:rPr>
          <w:i/>
        </w:rPr>
        <w:t>2&gt;</w:t>
      </w:r>
      <w:r w:rsidRPr="006E5386">
        <w:rPr>
          <w:i/>
        </w:rPr>
        <w:tab/>
        <w:t>except for NB-</w:t>
      </w:r>
      <w:proofErr w:type="spellStart"/>
      <w:r w:rsidRPr="006E5386">
        <w:rPr>
          <w:i/>
        </w:rPr>
        <w:t>IoT</w:t>
      </w:r>
      <w:proofErr w:type="spellEnd"/>
      <w:r w:rsidRPr="006E5386">
        <w:rPr>
          <w:i/>
        </w:rPr>
        <w:t xml:space="preserve">, store the following connection establishment failure information in the </w:t>
      </w:r>
      <w:proofErr w:type="spellStart"/>
      <w:r w:rsidRPr="006E5386">
        <w:rPr>
          <w:i/>
        </w:rPr>
        <w:t>VarConnEstFailReport</w:t>
      </w:r>
      <w:proofErr w:type="spellEnd"/>
      <w:r w:rsidRPr="006E5386">
        <w:rPr>
          <w:i/>
        </w:rPr>
        <w:t xml:space="preserve"> by setting its fields as follows:</w:t>
      </w:r>
    </w:p>
    <w:p w:rsidR="006E5386" w:rsidRPr="006E5386" w:rsidRDefault="006E5386" w:rsidP="006E5386">
      <w:pPr>
        <w:pStyle w:val="B3"/>
        <w:rPr>
          <w:i/>
        </w:rPr>
      </w:pPr>
      <w:r w:rsidRPr="006E5386">
        <w:rPr>
          <w:i/>
        </w:rPr>
        <w:t>3&gt;</w:t>
      </w:r>
      <w:r w:rsidRPr="006E5386">
        <w:rPr>
          <w:i/>
        </w:rPr>
        <w:tab/>
        <w:t xml:space="preserve">clear the information included in </w:t>
      </w:r>
      <w:proofErr w:type="spellStart"/>
      <w:r w:rsidRPr="006E5386">
        <w:rPr>
          <w:i/>
        </w:rPr>
        <w:t>VarConnEstFailReport</w:t>
      </w:r>
      <w:proofErr w:type="spellEnd"/>
      <w:r w:rsidRPr="006E5386">
        <w:rPr>
          <w:i/>
        </w:rPr>
        <w:t>, if any;</w:t>
      </w:r>
    </w:p>
    <w:p w:rsidR="00560B75" w:rsidRPr="00FB5A66" w:rsidRDefault="006E5386" w:rsidP="00FB5A66">
      <w:pPr>
        <w:pStyle w:val="B3"/>
        <w:rPr>
          <w:rFonts w:eastAsiaTheme="minorEastAsia"/>
          <w:i/>
          <w:lang w:eastAsia="zh-CN"/>
        </w:rPr>
      </w:pPr>
      <w:r w:rsidRPr="006E5386">
        <w:rPr>
          <w:i/>
        </w:rPr>
        <w:t>3&gt;</w:t>
      </w:r>
      <w:r w:rsidRPr="006E5386">
        <w:rPr>
          <w:i/>
        </w:rPr>
        <w:tab/>
      </w:r>
      <w:r w:rsidRPr="006E5386">
        <w:rPr>
          <w:i/>
          <w:highlight w:val="yellow"/>
        </w:rPr>
        <w:t xml:space="preserve">set the </w:t>
      </w:r>
      <w:proofErr w:type="spellStart"/>
      <w:r w:rsidRPr="006E5386">
        <w:rPr>
          <w:i/>
          <w:highlight w:val="yellow"/>
        </w:rPr>
        <w:t>plmn</w:t>
      </w:r>
      <w:proofErr w:type="spellEnd"/>
      <w:r w:rsidRPr="006E5386">
        <w:rPr>
          <w:i/>
          <w:highlight w:val="yellow"/>
        </w:rPr>
        <w:t>-Identity to the PLMN selected by upper layers</w:t>
      </w:r>
      <w:r w:rsidRPr="006E5386">
        <w:rPr>
          <w:i/>
        </w:rPr>
        <w:t xml:space="preserve"> (see TS 23.122 [11], TS 24.301 [35]) from the PLMN(s) included in the </w:t>
      </w:r>
      <w:proofErr w:type="spellStart"/>
      <w:r w:rsidRPr="006E5386">
        <w:rPr>
          <w:i/>
        </w:rPr>
        <w:t>plmn-IdentityList</w:t>
      </w:r>
      <w:proofErr w:type="spellEnd"/>
      <w:r w:rsidRPr="006E5386">
        <w:rPr>
          <w:i/>
        </w:rPr>
        <w:t xml:space="preserve"> in SystemInformationBlockType1;</w:t>
      </w:r>
      <w:bookmarkStart w:id="21" w:name="OLE_LINK7"/>
      <w:bookmarkStart w:id="22" w:name="OLE_LINK8"/>
    </w:p>
    <w:p w:rsidR="00DC2941" w:rsidRDefault="00DC2941" w:rsidP="00560B75">
      <w:pPr>
        <w:pStyle w:val="a0"/>
        <w:rPr>
          <w:rFonts w:eastAsiaTheme="minorEastAsia"/>
          <w:lang w:eastAsia="zh-CN"/>
        </w:rPr>
      </w:pPr>
      <w:r>
        <w:rPr>
          <w:rFonts w:eastAsiaTheme="minorEastAsia" w:hint="eastAsia"/>
          <w:lang w:eastAsia="zh-CN"/>
        </w:rPr>
        <w:t>During</w:t>
      </w:r>
      <w:r w:rsidRPr="00DC2941">
        <w:rPr>
          <w:rFonts w:eastAsiaTheme="minorEastAsia" w:hint="eastAsia"/>
          <w:lang w:eastAsia="zh-CN"/>
        </w:rPr>
        <w:t xml:space="preserve"> </w:t>
      </w:r>
      <w:r>
        <w:rPr>
          <w:rFonts w:eastAsiaTheme="minorEastAsia" w:hint="eastAsia"/>
          <w:lang w:eastAsia="zh-CN"/>
        </w:rPr>
        <w:t>UE initial registration procedure, this is no RPLMN at UE side as the registration procedure is still ongoing, so in this case only selected PLMN</w:t>
      </w:r>
      <w:r w:rsidR="00FB5A66">
        <w:rPr>
          <w:rFonts w:eastAsiaTheme="minorEastAsia" w:hint="eastAsia"/>
          <w:lang w:eastAsia="zh-CN"/>
        </w:rPr>
        <w:t xml:space="preserve"> is available for UE AS layer. If the T300 timer expired during UE initial registration procedure, according to current LTE spec, the CEF data is </w:t>
      </w:r>
      <w:r w:rsidR="00E75FC6">
        <w:rPr>
          <w:rFonts w:eastAsiaTheme="minorEastAsia" w:hint="eastAsia"/>
          <w:lang w:eastAsia="zh-CN"/>
        </w:rPr>
        <w:t>still</w:t>
      </w:r>
      <w:r w:rsidR="00FB5A66">
        <w:rPr>
          <w:rFonts w:eastAsiaTheme="minorEastAsia" w:hint="eastAsia"/>
          <w:lang w:eastAsia="zh-CN"/>
        </w:rPr>
        <w:t xml:space="preserve"> </w:t>
      </w:r>
      <w:r w:rsidR="00FB5A66">
        <w:rPr>
          <w:rFonts w:eastAsiaTheme="minorEastAsia"/>
          <w:lang w:eastAsia="zh-CN"/>
        </w:rPr>
        <w:t>coll</w:t>
      </w:r>
      <w:r w:rsidR="00FB5A66">
        <w:rPr>
          <w:rFonts w:eastAsiaTheme="minorEastAsia" w:hint="eastAsia"/>
          <w:lang w:eastAsia="zh-CN"/>
        </w:rPr>
        <w:t>ec</w:t>
      </w:r>
      <w:r w:rsidR="00FB5A66">
        <w:rPr>
          <w:rFonts w:eastAsiaTheme="minorEastAsia"/>
          <w:lang w:eastAsia="zh-CN"/>
        </w:rPr>
        <w:t>ted</w:t>
      </w:r>
      <w:r w:rsidR="00FB5A66">
        <w:rPr>
          <w:rFonts w:eastAsiaTheme="minorEastAsia" w:hint="eastAsia"/>
          <w:lang w:eastAsia="zh-CN"/>
        </w:rPr>
        <w:t>.</w:t>
      </w:r>
    </w:p>
    <w:p w:rsidR="00FB5A66" w:rsidRPr="00DC2941" w:rsidRDefault="00FB5A66" w:rsidP="00560B75">
      <w:pPr>
        <w:pStyle w:val="a0"/>
        <w:rPr>
          <w:rFonts w:eastAsiaTheme="minorEastAsia"/>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LTE spec, </w:t>
      </w:r>
      <w:r w:rsidRPr="00C75D0F">
        <w:rPr>
          <w:rFonts w:eastAsiaTheme="minorEastAsia"/>
          <w:b/>
          <w:bCs/>
          <w:color w:val="000000"/>
          <w:szCs w:val="20"/>
          <w:lang w:eastAsia="zh-CN"/>
        </w:rPr>
        <w:t>the PLMN selected by upper layers</w:t>
      </w:r>
      <w:r>
        <w:rPr>
          <w:rFonts w:eastAsiaTheme="minorEastAsia" w:hint="eastAsia"/>
          <w:b/>
          <w:bCs/>
          <w:color w:val="000000"/>
          <w:szCs w:val="20"/>
          <w:lang w:eastAsia="zh-CN"/>
        </w:rPr>
        <w:t xml:space="preserve"> is stored in CEF report when T300 expiry no matter the UE has </w:t>
      </w:r>
      <w:r w:rsidR="00B40A7C">
        <w:rPr>
          <w:rFonts w:eastAsiaTheme="minorEastAsia" w:hint="eastAsia"/>
          <w:b/>
          <w:bCs/>
          <w:color w:val="000000"/>
          <w:szCs w:val="20"/>
          <w:lang w:eastAsia="zh-CN"/>
        </w:rPr>
        <w:t>done</w:t>
      </w:r>
      <w:r>
        <w:rPr>
          <w:rFonts w:eastAsiaTheme="minorEastAsia" w:hint="eastAsia"/>
          <w:b/>
          <w:bCs/>
          <w:color w:val="000000"/>
          <w:szCs w:val="20"/>
          <w:lang w:eastAsia="zh-CN"/>
        </w:rPr>
        <w:t xml:space="preserve"> </w:t>
      </w:r>
      <w:r w:rsidR="00B40A7C">
        <w:rPr>
          <w:rFonts w:eastAsiaTheme="minorEastAsia"/>
          <w:b/>
          <w:bCs/>
          <w:color w:val="000000"/>
          <w:szCs w:val="20"/>
          <w:lang w:eastAsia="zh-CN"/>
        </w:rPr>
        <w:t>registration</w:t>
      </w:r>
      <w:r w:rsidR="00B40A7C">
        <w:rPr>
          <w:rFonts w:eastAsiaTheme="minorEastAsia" w:hint="eastAsia"/>
          <w:b/>
          <w:bCs/>
          <w:color w:val="000000"/>
          <w:szCs w:val="20"/>
          <w:lang w:eastAsia="zh-CN"/>
        </w:rPr>
        <w:t xml:space="preserve"> successfully</w:t>
      </w:r>
      <w:r>
        <w:rPr>
          <w:rFonts w:eastAsiaTheme="minorEastAsia" w:hint="eastAsia"/>
          <w:b/>
          <w:bCs/>
          <w:color w:val="000000"/>
          <w:szCs w:val="20"/>
          <w:lang w:eastAsia="zh-CN"/>
        </w:rPr>
        <w:t xml:space="preserve"> or not.</w:t>
      </w:r>
    </w:p>
    <w:p w:rsidR="00006CD7" w:rsidRDefault="00006CD7" w:rsidP="00560B75">
      <w:pPr>
        <w:pStyle w:val="a0"/>
        <w:rPr>
          <w:rFonts w:eastAsiaTheme="minorEastAsia"/>
          <w:lang w:eastAsia="zh-CN"/>
        </w:rPr>
      </w:pPr>
      <w:r>
        <w:rPr>
          <w:rFonts w:eastAsiaTheme="minorEastAsia" w:hint="eastAsia"/>
          <w:lang w:eastAsia="zh-CN"/>
        </w:rPr>
        <w:t>For part2, CEF data reporting principle is given below [1]:</w:t>
      </w:r>
    </w:p>
    <w:p w:rsidR="00006CD7" w:rsidRPr="002111F1" w:rsidRDefault="002111F1" w:rsidP="00560B75">
      <w:pPr>
        <w:pStyle w:val="a0"/>
        <w:rPr>
          <w:rFonts w:eastAsiaTheme="minorEastAsia"/>
          <w:i/>
          <w:lang w:eastAsia="zh-CN"/>
        </w:rPr>
      </w:pPr>
      <w:bookmarkStart w:id="23" w:name="_Toc36566454"/>
      <w:bookmarkStart w:id="24" w:name="_Toc36809863"/>
      <w:bookmarkStart w:id="25" w:name="_Toc36846227"/>
      <w:bookmarkStart w:id="26" w:name="_Toc36938880"/>
      <w:bookmarkStart w:id="27" w:name="_Toc37081859"/>
      <w:bookmarkStart w:id="28" w:name="_Toc46480484"/>
      <w:bookmarkStart w:id="29" w:name="_Toc46481718"/>
      <w:bookmarkStart w:id="30" w:name="_Toc46482952"/>
      <w:r w:rsidRPr="002111F1">
        <w:rPr>
          <w:i/>
        </w:rPr>
        <w:t>5.3.3.4</w:t>
      </w:r>
      <w:r w:rsidRPr="002111F1">
        <w:rPr>
          <w:i/>
        </w:rPr>
        <w:tab/>
        <w:t xml:space="preserve">Reception of the </w:t>
      </w:r>
      <w:proofErr w:type="spellStart"/>
      <w:r w:rsidRPr="002111F1">
        <w:rPr>
          <w:i/>
        </w:rPr>
        <w:t>RRCConnectionSetup</w:t>
      </w:r>
      <w:proofErr w:type="spellEnd"/>
      <w:r w:rsidRPr="002111F1">
        <w:rPr>
          <w:i/>
        </w:rPr>
        <w:t xml:space="preserve"> by the UE</w:t>
      </w:r>
      <w:bookmarkEnd w:id="23"/>
      <w:bookmarkEnd w:id="24"/>
      <w:bookmarkEnd w:id="25"/>
      <w:bookmarkEnd w:id="26"/>
      <w:bookmarkEnd w:id="27"/>
      <w:bookmarkEnd w:id="28"/>
      <w:bookmarkEnd w:id="29"/>
      <w:bookmarkEnd w:id="30"/>
    </w:p>
    <w:p w:rsidR="002111F1" w:rsidRPr="002111F1" w:rsidRDefault="002111F1" w:rsidP="00560B75">
      <w:pPr>
        <w:pStyle w:val="a0"/>
        <w:rPr>
          <w:rFonts w:eastAsiaTheme="minorEastAsia"/>
          <w:i/>
          <w:lang w:eastAsia="zh-CN"/>
        </w:rPr>
      </w:pPr>
      <w:r w:rsidRPr="002111F1">
        <w:rPr>
          <w:rFonts w:eastAsiaTheme="minorEastAsia" w:hint="eastAsia"/>
          <w:i/>
          <w:lang w:eastAsia="zh-CN"/>
        </w:rPr>
        <w:t>Omit something here:</w:t>
      </w:r>
    </w:p>
    <w:p w:rsidR="002111F1" w:rsidRPr="002111F1" w:rsidRDefault="002111F1" w:rsidP="002111F1">
      <w:pPr>
        <w:pStyle w:val="B4"/>
        <w:rPr>
          <w:i/>
        </w:rPr>
      </w:pPr>
      <w:r w:rsidRPr="002111F1">
        <w:rPr>
          <w:i/>
        </w:rPr>
        <w:t>4&gt;</w:t>
      </w:r>
      <w:r w:rsidRPr="002111F1">
        <w:rPr>
          <w:i/>
        </w:rPr>
        <w:tab/>
        <w:t xml:space="preserve">if the UE has connection establishment failure information available in </w:t>
      </w:r>
      <w:proofErr w:type="spellStart"/>
      <w:r w:rsidRPr="002111F1">
        <w:rPr>
          <w:i/>
        </w:rPr>
        <w:t>VarConnEstFailReport</w:t>
      </w:r>
      <w:proofErr w:type="spellEnd"/>
      <w:r w:rsidRPr="002111F1">
        <w:rPr>
          <w:i/>
        </w:rPr>
        <w:t xml:space="preserve"> and if the RPLMN is equal to </w:t>
      </w:r>
      <w:proofErr w:type="spellStart"/>
      <w:r w:rsidRPr="002111F1">
        <w:rPr>
          <w:i/>
        </w:rPr>
        <w:t>plmn</w:t>
      </w:r>
      <w:proofErr w:type="spellEnd"/>
      <w:r w:rsidRPr="002111F1">
        <w:rPr>
          <w:i/>
        </w:rPr>
        <w:t xml:space="preserve">-Identity stored in </w:t>
      </w:r>
      <w:proofErr w:type="spellStart"/>
      <w:r w:rsidRPr="002111F1">
        <w:rPr>
          <w:i/>
        </w:rPr>
        <w:t>VarConnEstFailReport</w:t>
      </w:r>
      <w:proofErr w:type="spellEnd"/>
      <w:r w:rsidRPr="002111F1">
        <w:rPr>
          <w:i/>
        </w:rPr>
        <w:t>:</w:t>
      </w:r>
    </w:p>
    <w:p w:rsidR="002111F1" w:rsidRPr="00CB7EC4" w:rsidRDefault="002111F1" w:rsidP="002111F1">
      <w:pPr>
        <w:pStyle w:val="B5"/>
      </w:pPr>
      <w:r w:rsidRPr="002111F1">
        <w:rPr>
          <w:i/>
        </w:rPr>
        <w:t>5&gt;</w:t>
      </w:r>
      <w:r w:rsidRPr="002111F1">
        <w:rPr>
          <w:i/>
        </w:rPr>
        <w:tab/>
        <w:t xml:space="preserve">include </w:t>
      </w:r>
      <w:proofErr w:type="spellStart"/>
      <w:r w:rsidRPr="002111F1">
        <w:rPr>
          <w:i/>
        </w:rPr>
        <w:t>connEstFailInfoAvailable</w:t>
      </w:r>
      <w:proofErr w:type="spellEnd"/>
      <w:r w:rsidRPr="002111F1">
        <w:rPr>
          <w:i/>
        </w:rPr>
        <w:t>;</w:t>
      </w:r>
    </w:p>
    <w:p w:rsidR="002111F1" w:rsidRPr="00025BD4" w:rsidRDefault="00025BD4" w:rsidP="00560B75">
      <w:pPr>
        <w:pStyle w:val="a0"/>
        <w:rPr>
          <w:rFonts w:eastAsiaTheme="minorEastAsia"/>
          <w:lang w:eastAsia="zh-CN"/>
        </w:rPr>
      </w:pPr>
      <w:r>
        <w:rPr>
          <w:rFonts w:eastAsiaTheme="minorEastAsia" w:hint="eastAsia"/>
          <w:lang w:eastAsia="zh-CN"/>
        </w:rPr>
        <w:t xml:space="preserve">According to the description above, UE </w:t>
      </w:r>
      <w:r w:rsidR="00897A7E">
        <w:rPr>
          <w:rFonts w:eastAsiaTheme="minorEastAsia" w:hint="eastAsia"/>
          <w:lang w:eastAsia="zh-CN"/>
        </w:rPr>
        <w:t>should</w:t>
      </w:r>
      <w:r>
        <w:rPr>
          <w:rFonts w:eastAsiaTheme="minorEastAsia" w:hint="eastAsia"/>
          <w:lang w:eastAsia="zh-CN"/>
        </w:rPr>
        <w:t xml:space="preserve"> include the </w:t>
      </w:r>
      <w:proofErr w:type="spellStart"/>
      <w:r w:rsidRPr="002111F1">
        <w:rPr>
          <w:i/>
        </w:rPr>
        <w:t>connEstFailInfoAvailable</w:t>
      </w:r>
      <w:proofErr w:type="spellEnd"/>
      <w:r>
        <w:rPr>
          <w:rFonts w:eastAsiaTheme="minorEastAsia" w:hint="eastAsia"/>
          <w:i/>
          <w:lang w:eastAsia="zh-CN"/>
        </w:rPr>
        <w:t xml:space="preserve"> </w:t>
      </w:r>
      <w:r>
        <w:rPr>
          <w:rFonts w:eastAsiaTheme="minorEastAsia" w:hint="eastAsia"/>
          <w:lang w:eastAsia="zh-CN"/>
        </w:rPr>
        <w:t xml:space="preserve">indicator only when its </w:t>
      </w:r>
      <w:r w:rsidRPr="00897A7E">
        <w:t>RPLMN is equal to</w:t>
      </w:r>
      <w:r w:rsidRPr="002111F1">
        <w:rPr>
          <w:i/>
        </w:rPr>
        <w:t xml:space="preserve"> </w:t>
      </w:r>
      <w:proofErr w:type="spellStart"/>
      <w:r w:rsidRPr="002111F1">
        <w:rPr>
          <w:i/>
        </w:rPr>
        <w:t>plmn</w:t>
      </w:r>
      <w:proofErr w:type="spellEnd"/>
      <w:r w:rsidRPr="002111F1">
        <w:rPr>
          <w:i/>
        </w:rPr>
        <w:t xml:space="preserve">-Identity </w:t>
      </w:r>
      <w:r w:rsidRPr="00897A7E">
        <w:t>stored in</w:t>
      </w:r>
      <w:r w:rsidRPr="002111F1">
        <w:rPr>
          <w:i/>
        </w:rPr>
        <w:t xml:space="preserve"> </w:t>
      </w:r>
      <w:proofErr w:type="spellStart"/>
      <w:r w:rsidRPr="002111F1">
        <w:rPr>
          <w:i/>
        </w:rPr>
        <w:t>VarConnEstFailReport</w:t>
      </w:r>
      <w:proofErr w:type="spellEnd"/>
      <w:r>
        <w:rPr>
          <w:rFonts w:eastAsiaTheme="minorEastAsia" w:hint="eastAsia"/>
          <w:lang w:eastAsia="zh-CN"/>
        </w:rPr>
        <w:t>.</w:t>
      </w:r>
      <w:r w:rsidR="00897A7E">
        <w:rPr>
          <w:rFonts w:eastAsiaTheme="minorEastAsia" w:hint="eastAsia"/>
          <w:lang w:eastAsia="zh-CN"/>
        </w:rPr>
        <w:t xml:space="preserve"> This principle is to </w:t>
      </w:r>
      <w:r w:rsidR="00897A7E">
        <w:rPr>
          <w:rFonts w:eastAsiaTheme="minorEastAsia"/>
          <w:lang w:eastAsia="zh-CN"/>
        </w:rPr>
        <w:t>guarantee</w:t>
      </w:r>
      <w:r w:rsidR="00897A7E">
        <w:rPr>
          <w:rFonts w:eastAsiaTheme="minorEastAsia" w:hint="eastAsia"/>
          <w:lang w:eastAsia="zh-CN"/>
        </w:rPr>
        <w:t xml:space="preserve"> that the CEF data is reported to the corresponding PLMN network for optimization, just like the principle we have for RLF reporting.</w:t>
      </w:r>
    </w:p>
    <w:p w:rsidR="00B43655" w:rsidRPr="009209B5" w:rsidRDefault="00897A7E" w:rsidP="00560B75">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2</w:t>
      </w:r>
      <w:r w:rsidR="00560B75">
        <w:rPr>
          <w:rFonts w:eastAsiaTheme="minorEastAsia" w:hint="eastAsia"/>
          <w:b/>
          <w:lang w:eastAsia="zh-CN"/>
        </w:rPr>
        <w:t>:</w:t>
      </w:r>
      <w:r w:rsidR="00492DA3">
        <w:rPr>
          <w:rFonts w:eastAsiaTheme="minorEastAsia" w:hint="eastAsia"/>
          <w:b/>
          <w:lang w:eastAsia="zh-CN"/>
        </w:rPr>
        <w:t xml:space="preserve"> </w:t>
      </w:r>
      <w:r w:rsidR="00234387">
        <w:rPr>
          <w:rFonts w:eastAsiaTheme="minorEastAsia" w:hint="eastAsia"/>
          <w:b/>
          <w:bCs/>
          <w:color w:val="000000"/>
          <w:szCs w:val="20"/>
          <w:lang w:eastAsia="zh-CN"/>
        </w:rPr>
        <w:t>In LTE spec,</w:t>
      </w:r>
      <w:r w:rsidR="00234387" w:rsidRPr="009209B5">
        <w:rPr>
          <w:rFonts w:eastAsiaTheme="minorEastAsia" w:hint="eastAsia"/>
          <w:b/>
          <w:bCs/>
          <w:color w:val="000000"/>
          <w:szCs w:val="20"/>
          <w:lang w:eastAsia="zh-CN"/>
        </w:rPr>
        <w:t xml:space="preserve"> </w:t>
      </w:r>
      <w:r w:rsidR="009209B5" w:rsidRPr="009209B5">
        <w:rPr>
          <w:rFonts w:eastAsiaTheme="minorEastAsia" w:hint="eastAsia"/>
          <w:b/>
          <w:bCs/>
          <w:color w:val="000000"/>
          <w:szCs w:val="20"/>
          <w:lang w:eastAsia="zh-CN"/>
        </w:rPr>
        <w:t xml:space="preserve">UE should include the </w:t>
      </w:r>
      <w:proofErr w:type="spellStart"/>
      <w:r w:rsidR="009209B5" w:rsidRPr="009209B5">
        <w:rPr>
          <w:rFonts w:eastAsiaTheme="minorEastAsia"/>
          <w:b/>
          <w:bCs/>
          <w:i/>
          <w:color w:val="000000"/>
          <w:szCs w:val="20"/>
          <w:lang w:eastAsia="zh-CN"/>
        </w:rPr>
        <w:t>connEstFailInfoAvailable</w:t>
      </w:r>
      <w:proofErr w:type="spellEnd"/>
      <w:r w:rsidR="009209B5" w:rsidRPr="009209B5">
        <w:rPr>
          <w:rFonts w:eastAsiaTheme="minorEastAsia" w:hint="eastAsia"/>
          <w:b/>
          <w:bCs/>
          <w:color w:val="000000"/>
          <w:szCs w:val="20"/>
          <w:lang w:eastAsia="zh-CN"/>
        </w:rPr>
        <w:t xml:space="preserve"> indicator only when its </w:t>
      </w:r>
      <w:r w:rsidR="009209B5" w:rsidRPr="009209B5">
        <w:rPr>
          <w:rFonts w:eastAsiaTheme="minorEastAsia"/>
          <w:b/>
          <w:bCs/>
          <w:color w:val="000000"/>
          <w:szCs w:val="20"/>
          <w:lang w:eastAsia="zh-CN"/>
        </w:rPr>
        <w:t xml:space="preserve">RPLMN is equal to </w:t>
      </w:r>
      <w:proofErr w:type="spellStart"/>
      <w:r w:rsidR="009209B5" w:rsidRPr="009209B5">
        <w:rPr>
          <w:rFonts w:eastAsiaTheme="minorEastAsia"/>
          <w:b/>
          <w:bCs/>
          <w:i/>
          <w:color w:val="000000"/>
          <w:szCs w:val="20"/>
          <w:lang w:eastAsia="zh-CN"/>
        </w:rPr>
        <w:t>plmn</w:t>
      </w:r>
      <w:proofErr w:type="spellEnd"/>
      <w:r w:rsidR="009209B5" w:rsidRPr="009209B5">
        <w:rPr>
          <w:rFonts w:eastAsiaTheme="minorEastAsia"/>
          <w:b/>
          <w:bCs/>
          <w:i/>
          <w:color w:val="000000"/>
          <w:szCs w:val="20"/>
          <w:lang w:eastAsia="zh-CN"/>
        </w:rPr>
        <w:t>-Identity</w:t>
      </w:r>
      <w:r w:rsidR="009209B5" w:rsidRPr="009209B5">
        <w:rPr>
          <w:rFonts w:eastAsiaTheme="minorEastAsia"/>
          <w:b/>
          <w:bCs/>
          <w:color w:val="000000"/>
          <w:szCs w:val="20"/>
          <w:lang w:eastAsia="zh-CN"/>
        </w:rPr>
        <w:t xml:space="preserve"> stored in </w:t>
      </w:r>
      <w:proofErr w:type="spellStart"/>
      <w:r w:rsidR="009209B5" w:rsidRPr="009209B5">
        <w:rPr>
          <w:rFonts w:eastAsiaTheme="minorEastAsia"/>
          <w:b/>
          <w:bCs/>
          <w:i/>
          <w:color w:val="000000"/>
          <w:szCs w:val="20"/>
          <w:lang w:eastAsia="zh-CN"/>
        </w:rPr>
        <w:t>VarConnEstFailReport</w:t>
      </w:r>
      <w:proofErr w:type="spellEnd"/>
      <w:r w:rsidR="00B43655" w:rsidRPr="009209B5">
        <w:rPr>
          <w:rFonts w:eastAsiaTheme="minorEastAsia" w:hint="eastAsia"/>
          <w:b/>
          <w:bCs/>
          <w:color w:val="000000"/>
          <w:szCs w:val="20"/>
          <w:lang w:eastAsia="zh-CN"/>
        </w:rPr>
        <w:t>.</w:t>
      </w:r>
    </w:p>
    <w:bookmarkEnd w:id="21"/>
    <w:bookmarkEnd w:id="22"/>
    <w:p w:rsidR="003F551D" w:rsidRDefault="003F551D" w:rsidP="003F551D">
      <w:pPr>
        <w:pStyle w:val="20"/>
        <w:numPr>
          <w:ilvl w:val="1"/>
          <w:numId w:val="8"/>
        </w:numPr>
        <w:rPr>
          <w:rFonts w:eastAsiaTheme="minorEastAsia"/>
        </w:rPr>
      </w:pPr>
      <w:r>
        <w:rPr>
          <w:rFonts w:eastAsiaTheme="minorEastAsia"/>
        </w:rPr>
        <w:t>Contr</w:t>
      </w:r>
      <w:r>
        <w:rPr>
          <w:rFonts w:eastAsiaTheme="minorEastAsia" w:hint="eastAsia"/>
        </w:rPr>
        <w:t>oversial</w:t>
      </w:r>
      <w:r w:rsidRPr="000E0A74">
        <w:rPr>
          <w:rFonts w:eastAsiaTheme="minorEastAsia"/>
        </w:rPr>
        <w:t xml:space="preserve"> </w:t>
      </w:r>
      <w:r>
        <w:rPr>
          <w:rFonts w:eastAsiaTheme="minorEastAsia" w:hint="eastAsia"/>
        </w:rPr>
        <w:t>S</w:t>
      </w:r>
      <w:r w:rsidRPr="000E0A74">
        <w:rPr>
          <w:rFonts w:eastAsiaTheme="minorEastAsia"/>
        </w:rPr>
        <w:t>cenario</w:t>
      </w:r>
      <w:r>
        <w:rPr>
          <w:rFonts w:eastAsiaTheme="minorEastAsia" w:hint="eastAsia"/>
        </w:rPr>
        <w:t xml:space="preserve"> for </w:t>
      </w:r>
      <w:r w:rsidR="003B5CFE">
        <w:rPr>
          <w:rFonts w:eastAsiaTheme="minorEastAsia" w:hint="eastAsia"/>
        </w:rPr>
        <w:t xml:space="preserve">NR </w:t>
      </w:r>
      <w:r>
        <w:rPr>
          <w:rFonts w:eastAsiaTheme="minorEastAsia" w:hint="eastAsia"/>
        </w:rPr>
        <w:t>CEF Report</w:t>
      </w:r>
    </w:p>
    <w:p w:rsidR="002D417C" w:rsidRPr="002D417C" w:rsidRDefault="002D417C" w:rsidP="002D417C">
      <w:pPr>
        <w:pStyle w:val="a0"/>
        <w:rPr>
          <w:rFonts w:eastAsiaTheme="minorEastAsia"/>
          <w:b/>
          <w:lang w:eastAsia="zh-CN"/>
        </w:rPr>
      </w:pPr>
      <w:r w:rsidRPr="002D417C">
        <w:rPr>
          <w:rFonts w:eastAsiaTheme="minorEastAsia" w:hint="eastAsia"/>
          <w:b/>
          <w:lang w:eastAsia="zh-CN"/>
        </w:rPr>
        <w:t>For CEF data collection triggering condition:</w:t>
      </w:r>
    </w:p>
    <w:p w:rsidR="00A41DB1" w:rsidRDefault="00CE6EDF" w:rsidP="00A41DB1">
      <w:pPr>
        <w:pStyle w:val="a0"/>
        <w:rPr>
          <w:rFonts w:eastAsiaTheme="minorEastAsia"/>
          <w:lang w:eastAsia="zh-CN"/>
        </w:rPr>
      </w:pPr>
      <w:r>
        <w:rPr>
          <w:rFonts w:eastAsiaTheme="minorEastAsia" w:hint="eastAsia"/>
          <w:lang w:eastAsia="zh-CN"/>
        </w:rPr>
        <w:lastRenderedPageBreak/>
        <w:t>Let</w:t>
      </w:r>
      <w:r>
        <w:rPr>
          <w:rFonts w:eastAsiaTheme="minorEastAsia"/>
          <w:lang w:eastAsia="zh-CN"/>
        </w:rPr>
        <w:t>’</w:t>
      </w:r>
      <w:r>
        <w:rPr>
          <w:rFonts w:eastAsiaTheme="minorEastAsia" w:hint="eastAsia"/>
          <w:lang w:eastAsia="zh-CN"/>
        </w:rPr>
        <w:t xml:space="preserve">s assume </w:t>
      </w:r>
      <w:r w:rsidR="00E36F3A">
        <w:rPr>
          <w:rFonts w:eastAsiaTheme="minorEastAsia" w:hint="eastAsia"/>
          <w:lang w:eastAsia="zh-CN"/>
        </w:rPr>
        <w:t>four</w:t>
      </w:r>
      <w:r w:rsidR="001B38F5">
        <w:rPr>
          <w:rFonts w:eastAsiaTheme="minorEastAsia" w:hint="eastAsia"/>
          <w:lang w:eastAsia="zh-CN"/>
        </w:rPr>
        <w:t xml:space="preserve"> cases</w:t>
      </w:r>
      <w:r>
        <w:rPr>
          <w:rFonts w:eastAsiaTheme="minorEastAsia" w:hint="eastAsia"/>
          <w:lang w:eastAsia="zh-CN"/>
        </w:rPr>
        <w:t>:</w:t>
      </w:r>
    </w:p>
    <w:p w:rsidR="001B38F5" w:rsidRDefault="001B38F5" w:rsidP="00A41DB1">
      <w:pPr>
        <w:pStyle w:val="a0"/>
        <w:rPr>
          <w:rFonts w:eastAsiaTheme="minorEastAsia"/>
          <w:lang w:eastAsia="zh-CN"/>
        </w:rPr>
      </w:pPr>
      <w:r>
        <w:rPr>
          <w:rFonts w:eastAsiaTheme="minorEastAsia" w:hint="eastAsia"/>
          <w:lang w:eastAsia="zh-CN"/>
        </w:rPr>
        <w:t>Case1: UE was just power on and the initial registration procedure failed due to T300 expiry;</w:t>
      </w:r>
    </w:p>
    <w:p w:rsidR="006D1C40" w:rsidRDefault="006D1C40" w:rsidP="00A41DB1">
      <w:pPr>
        <w:pStyle w:val="a0"/>
        <w:rPr>
          <w:rFonts w:eastAsiaTheme="minorEastAsia"/>
          <w:bCs/>
          <w:color w:val="000000"/>
          <w:szCs w:val="20"/>
          <w:lang w:eastAsia="zh-CN"/>
        </w:rPr>
      </w:pPr>
      <w:r>
        <w:rPr>
          <w:rFonts w:eastAsiaTheme="minorEastAsia" w:hint="eastAsia"/>
          <w:bCs/>
          <w:color w:val="000000"/>
          <w:szCs w:val="20"/>
          <w:lang w:eastAsia="zh-CN"/>
        </w:rPr>
        <w:t>Case</w:t>
      </w:r>
      <w:r w:rsidR="00036EE5">
        <w:rPr>
          <w:rFonts w:eastAsiaTheme="minorEastAsia" w:hint="eastAsia"/>
          <w:bCs/>
          <w:color w:val="000000"/>
          <w:szCs w:val="20"/>
          <w:lang w:eastAsia="zh-CN"/>
        </w:rPr>
        <w:t>2</w:t>
      </w:r>
      <w:r>
        <w:rPr>
          <w:rFonts w:eastAsiaTheme="minorEastAsia" w:hint="eastAsia"/>
          <w:bCs/>
          <w:color w:val="000000"/>
          <w:szCs w:val="20"/>
          <w:lang w:eastAsia="zh-CN"/>
        </w:rPr>
        <w:t xml:space="preserve">: </w:t>
      </w:r>
      <w:r w:rsidR="001B38F5">
        <w:rPr>
          <w:rFonts w:eastAsiaTheme="minorEastAsia" w:hint="eastAsia"/>
          <w:lang w:eastAsia="zh-CN"/>
        </w:rPr>
        <w:t>UE was just power on and the initial registration procedure failed due to T300 expiry</w:t>
      </w:r>
      <w:r w:rsidR="001B38F5">
        <w:rPr>
          <w:rFonts w:eastAsiaTheme="minorEastAsia" w:hint="eastAsia"/>
          <w:bCs/>
          <w:color w:val="000000"/>
          <w:szCs w:val="20"/>
          <w:lang w:eastAsia="zh-CN"/>
        </w:rPr>
        <w:t xml:space="preserve"> and then UE triggered </w:t>
      </w:r>
      <w:r w:rsidR="001B38F5">
        <w:rPr>
          <w:rFonts w:eastAsiaTheme="minorEastAsia" w:hint="eastAsia"/>
          <w:lang w:eastAsia="zh-CN"/>
        </w:rPr>
        <w:t>registration procedure again but the T300</w:t>
      </w:r>
      <w:r w:rsidR="00036EE5">
        <w:rPr>
          <w:rFonts w:eastAsiaTheme="minorEastAsia" w:hint="eastAsia"/>
          <w:lang w:eastAsia="zh-CN"/>
        </w:rPr>
        <w:t xml:space="preserve"> expired again</w:t>
      </w:r>
      <w:r w:rsidR="0037430C">
        <w:rPr>
          <w:rFonts w:eastAsiaTheme="minorEastAsia" w:hint="eastAsia"/>
          <w:bCs/>
          <w:color w:val="000000"/>
          <w:szCs w:val="20"/>
          <w:lang w:eastAsia="zh-CN"/>
        </w:rPr>
        <w:t>;</w:t>
      </w:r>
    </w:p>
    <w:p w:rsidR="00550A1C" w:rsidRDefault="00550A1C" w:rsidP="00A41DB1">
      <w:pPr>
        <w:pStyle w:val="a0"/>
        <w:rPr>
          <w:rFonts w:eastAsiaTheme="minorEastAsia"/>
          <w:lang w:eastAsia="zh-CN"/>
        </w:rPr>
      </w:pPr>
      <w:r>
        <w:rPr>
          <w:rFonts w:eastAsiaTheme="minorEastAsia" w:hint="eastAsia"/>
          <w:bCs/>
          <w:color w:val="000000"/>
          <w:szCs w:val="20"/>
          <w:lang w:eastAsia="zh-CN"/>
        </w:rPr>
        <w:t>Case3:</w:t>
      </w:r>
      <w:r w:rsidRPr="00550A1C">
        <w:rPr>
          <w:rFonts w:eastAsiaTheme="minorEastAsia" w:hint="eastAsia"/>
          <w:bCs/>
          <w:color w:val="000000"/>
          <w:szCs w:val="20"/>
          <w:lang w:eastAsia="zh-CN"/>
        </w:rPr>
        <w:t xml:space="preserve"> </w:t>
      </w:r>
      <w:r>
        <w:rPr>
          <w:rFonts w:eastAsiaTheme="minorEastAsia" w:hint="eastAsia"/>
          <w:bCs/>
          <w:color w:val="000000"/>
          <w:szCs w:val="20"/>
          <w:lang w:eastAsia="zh-CN"/>
        </w:rPr>
        <w:t>The UE is in RRC inactive and</w:t>
      </w:r>
      <w:r w:rsidR="00036EE5">
        <w:rPr>
          <w:rFonts w:eastAsiaTheme="minorEastAsia" w:hint="eastAsia"/>
          <w:bCs/>
          <w:color w:val="000000"/>
          <w:szCs w:val="20"/>
          <w:lang w:eastAsia="zh-CN"/>
        </w:rPr>
        <w:t xml:space="preserve"> has stored CEF report in </w:t>
      </w:r>
      <w:proofErr w:type="spellStart"/>
      <w:r w:rsidR="00036EE5" w:rsidRPr="00444C78">
        <w:rPr>
          <w:rFonts w:eastAsiaTheme="minorEastAsia"/>
          <w:bCs/>
          <w:i/>
          <w:color w:val="000000"/>
          <w:szCs w:val="20"/>
          <w:lang w:eastAsia="zh-CN"/>
        </w:rPr>
        <w:t>VarConnEstFailReport</w:t>
      </w:r>
      <w:proofErr w:type="spellEnd"/>
      <w:r w:rsidR="00BD1342">
        <w:rPr>
          <w:rFonts w:eastAsiaTheme="minorEastAsia" w:hint="eastAsia"/>
          <w:bCs/>
          <w:color w:val="000000"/>
          <w:szCs w:val="20"/>
          <w:lang w:eastAsia="zh-CN"/>
        </w:rPr>
        <w:t xml:space="preserve"> for PLMN1</w:t>
      </w:r>
      <w:r w:rsidR="00036EE5">
        <w:rPr>
          <w:rFonts w:eastAsiaTheme="minorEastAsia" w:hint="eastAsia"/>
          <w:bCs/>
          <w:color w:val="000000"/>
          <w:szCs w:val="20"/>
          <w:lang w:eastAsia="zh-CN"/>
        </w:rPr>
        <w:t>, UE</w:t>
      </w:r>
      <w:r w:rsidR="00036EE5">
        <w:rPr>
          <w:rFonts w:eastAsiaTheme="minorEastAsia"/>
          <w:bCs/>
          <w:color w:val="000000"/>
          <w:szCs w:val="20"/>
          <w:lang w:eastAsia="zh-CN"/>
        </w:rPr>
        <w:t>’</w:t>
      </w:r>
      <w:r w:rsidR="00036EE5">
        <w:rPr>
          <w:rFonts w:eastAsiaTheme="minorEastAsia" w:hint="eastAsia"/>
          <w:bCs/>
          <w:color w:val="000000"/>
          <w:szCs w:val="20"/>
          <w:lang w:eastAsia="zh-CN"/>
        </w:rPr>
        <w:t xml:space="preserve">s RPLMN is </w:t>
      </w:r>
      <w:r w:rsidR="006E0D62">
        <w:rPr>
          <w:rFonts w:eastAsiaTheme="minorEastAsia" w:hint="eastAsia"/>
          <w:bCs/>
          <w:color w:val="000000"/>
          <w:szCs w:val="20"/>
          <w:lang w:eastAsia="zh-CN"/>
        </w:rPr>
        <w:t>PLMN1.</w:t>
      </w:r>
      <w:r w:rsidR="00036EE5">
        <w:rPr>
          <w:rFonts w:eastAsiaTheme="minorEastAsia" w:hint="eastAsia"/>
          <w:bCs/>
          <w:color w:val="000000"/>
          <w:szCs w:val="20"/>
          <w:lang w:eastAsia="zh-CN"/>
        </w:rPr>
        <w:t xml:space="preserve"> </w:t>
      </w:r>
      <w:r w:rsidR="006E0D62">
        <w:rPr>
          <w:rFonts w:eastAsiaTheme="minorEastAsia" w:hint="eastAsia"/>
          <w:bCs/>
          <w:color w:val="000000"/>
          <w:szCs w:val="20"/>
          <w:lang w:eastAsia="zh-CN"/>
        </w:rPr>
        <w:t xml:space="preserve">Due to OOC, </w:t>
      </w:r>
      <w:r w:rsidR="00637DDE">
        <w:rPr>
          <w:rFonts w:eastAsiaTheme="minorEastAsia" w:hint="eastAsia"/>
          <w:bCs/>
          <w:color w:val="000000"/>
          <w:szCs w:val="20"/>
          <w:lang w:eastAsia="zh-CN"/>
        </w:rPr>
        <w:t>the</w:t>
      </w:r>
      <w:r w:rsidR="006E0D62">
        <w:rPr>
          <w:rFonts w:eastAsiaTheme="minorEastAsia" w:hint="eastAsia"/>
          <w:bCs/>
          <w:color w:val="000000"/>
          <w:szCs w:val="20"/>
          <w:lang w:eastAsia="zh-CN"/>
        </w:rPr>
        <w:t xml:space="preserve"> UE NAS manually selects PLMN2 </w:t>
      </w:r>
      <w:r w:rsidR="00637DDE">
        <w:rPr>
          <w:rFonts w:eastAsiaTheme="minorEastAsia" w:hint="eastAsia"/>
          <w:bCs/>
          <w:color w:val="000000"/>
          <w:szCs w:val="20"/>
          <w:lang w:eastAsia="zh-CN"/>
        </w:rPr>
        <w:t xml:space="preserve">and </w:t>
      </w:r>
      <w:r w:rsidR="00BD1342">
        <w:rPr>
          <w:rFonts w:eastAsiaTheme="minorEastAsia" w:hint="eastAsia"/>
          <w:bCs/>
          <w:color w:val="000000"/>
          <w:szCs w:val="20"/>
          <w:lang w:eastAsia="zh-CN"/>
        </w:rPr>
        <w:t>the PLMN2 is an EPLMN of PLMN1</w:t>
      </w:r>
      <w:r w:rsidR="0026327B">
        <w:rPr>
          <w:rFonts w:eastAsiaTheme="minorEastAsia" w:hint="eastAsia"/>
          <w:bCs/>
          <w:color w:val="000000"/>
          <w:szCs w:val="20"/>
          <w:lang w:eastAsia="zh-CN"/>
        </w:rPr>
        <w:t xml:space="preserve">, now the UE is still in RRC inactive and then UE triggers </w:t>
      </w:r>
      <w:r w:rsidR="0026327B">
        <w:rPr>
          <w:rFonts w:eastAsiaTheme="minorEastAsia" w:hint="eastAsia"/>
          <w:lang w:eastAsia="zh-CN"/>
        </w:rPr>
        <w:t>registration procedure in the same cell, which means this cell is a shared cell by PLMN1 and PLMN2, then registration procedure fails due to T319 expiry;</w:t>
      </w:r>
    </w:p>
    <w:p w:rsidR="00E36F3A" w:rsidRDefault="00E36F3A" w:rsidP="00A41DB1">
      <w:pPr>
        <w:pStyle w:val="a0"/>
        <w:rPr>
          <w:rFonts w:eastAsiaTheme="minorEastAsia"/>
          <w:lang w:eastAsia="zh-CN"/>
        </w:rPr>
      </w:pPr>
      <w:r>
        <w:rPr>
          <w:rFonts w:eastAsiaTheme="minorEastAsia" w:hint="eastAsia"/>
          <w:bCs/>
          <w:color w:val="000000"/>
          <w:szCs w:val="20"/>
          <w:lang w:eastAsia="zh-CN"/>
        </w:rPr>
        <w:t>Case4:</w:t>
      </w:r>
      <w:r w:rsidRPr="00550A1C">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The UE is in RRC idle and has stored CEF report in </w:t>
      </w:r>
      <w:proofErr w:type="spellStart"/>
      <w:r w:rsidRPr="00444C78">
        <w:rPr>
          <w:rFonts w:eastAsiaTheme="minorEastAsia"/>
          <w:bCs/>
          <w:i/>
          <w:color w:val="000000"/>
          <w:szCs w:val="20"/>
          <w:lang w:eastAsia="zh-CN"/>
        </w:rPr>
        <w:t>VarConnEstFailReport</w:t>
      </w:r>
      <w:proofErr w:type="spellEnd"/>
      <w:r>
        <w:rPr>
          <w:rFonts w:eastAsiaTheme="minorEastAsia" w:hint="eastAsia"/>
          <w:bCs/>
          <w:color w:val="000000"/>
          <w:szCs w:val="20"/>
          <w:lang w:eastAsia="zh-CN"/>
        </w:rPr>
        <w:t xml:space="preserve"> for PLMN1, UE</w:t>
      </w:r>
      <w:r>
        <w:rPr>
          <w:rFonts w:eastAsiaTheme="minorEastAsia"/>
          <w:bCs/>
          <w:color w:val="000000"/>
          <w:szCs w:val="20"/>
          <w:lang w:eastAsia="zh-CN"/>
        </w:rPr>
        <w:t>’</w:t>
      </w:r>
      <w:r>
        <w:rPr>
          <w:rFonts w:eastAsiaTheme="minorEastAsia" w:hint="eastAsia"/>
          <w:bCs/>
          <w:color w:val="000000"/>
          <w:szCs w:val="20"/>
          <w:lang w:eastAsia="zh-CN"/>
        </w:rPr>
        <w:t xml:space="preserve">s RPLMN is PLMN1. Due to OOC, the UE NAS manually selects PLMN2 and the PLMN2 is an EPLMN of PLMN1, now the UE is still in RRC idle and then UE NAS triggers </w:t>
      </w:r>
      <w:r>
        <w:rPr>
          <w:rFonts w:eastAsiaTheme="minorEastAsia" w:hint="eastAsia"/>
          <w:lang w:eastAsia="zh-CN"/>
        </w:rPr>
        <w:t xml:space="preserve">connection establishment procedure in the same cell, which means this cell is a shared cell by PLMN1 and PLMN2, then </w:t>
      </w:r>
      <w:r w:rsidR="003A3B3D">
        <w:rPr>
          <w:rFonts w:eastAsiaTheme="minorEastAsia" w:hint="eastAsia"/>
          <w:lang w:eastAsia="zh-CN"/>
        </w:rPr>
        <w:t>connection establishment</w:t>
      </w:r>
      <w:r>
        <w:rPr>
          <w:rFonts w:eastAsiaTheme="minorEastAsia" w:hint="eastAsia"/>
          <w:lang w:eastAsia="zh-CN"/>
        </w:rPr>
        <w:t xml:space="preserve"> procedure fails due to T3</w:t>
      </w:r>
      <w:r w:rsidR="003A3B3D">
        <w:rPr>
          <w:rFonts w:eastAsiaTheme="minorEastAsia" w:hint="eastAsia"/>
          <w:lang w:eastAsia="zh-CN"/>
        </w:rPr>
        <w:t>00</w:t>
      </w:r>
      <w:r>
        <w:rPr>
          <w:rFonts w:eastAsiaTheme="minorEastAsia" w:hint="eastAsia"/>
          <w:lang w:eastAsia="zh-CN"/>
        </w:rPr>
        <w:t xml:space="preserve"> expiry;</w:t>
      </w:r>
    </w:p>
    <w:p w:rsidR="00837D85" w:rsidRDefault="00837D85" w:rsidP="00A41DB1">
      <w:pPr>
        <w:pStyle w:val="a0"/>
        <w:rPr>
          <w:rFonts w:eastAsiaTheme="minorEastAsia"/>
          <w:bCs/>
          <w:color w:val="000000"/>
          <w:szCs w:val="20"/>
          <w:lang w:eastAsia="zh-CN"/>
        </w:rPr>
      </w:pPr>
      <w:r>
        <w:rPr>
          <w:rFonts w:eastAsiaTheme="minorEastAsia" w:hint="eastAsia"/>
          <w:bCs/>
          <w:color w:val="000000"/>
          <w:szCs w:val="20"/>
          <w:lang w:eastAsia="zh-CN"/>
        </w:rPr>
        <w:t>In current spec, the UE behavior</w:t>
      </w:r>
      <w:r w:rsidR="00A86720">
        <w:rPr>
          <w:rFonts w:eastAsiaTheme="minorEastAsia" w:hint="eastAsia"/>
          <w:bCs/>
          <w:color w:val="000000"/>
          <w:szCs w:val="20"/>
          <w:lang w:eastAsia="zh-CN"/>
        </w:rPr>
        <w:t>s</w:t>
      </w:r>
      <w:r>
        <w:rPr>
          <w:rFonts w:eastAsiaTheme="minorEastAsia" w:hint="eastAsia"/>
          <w:bCs/>
          <w:color w:val="000000"/>
          <w:szCs w:val="20"/>
          <w:lang w:eastAsia="zh-CN"/>
        </w:rPr>
        <w:t xml:space="preserve"> after T300</w:t>
      </w:r>
      <w:r w:rsidR="00A86720">
        <w:rPr>
          <w:rFonts w:eastAsiaTheme="minorEastAsia" w:hint="eastAsia"/>
          <w:bCs/>
          <w:color w:val="000000"/>
          <w:szCs w:val="20"/>
          <w:lang w:eastAsia="zh-CN"/>
        </w:rPr>
        <w:t xml:space="preserve"> or T319 expiry are given below</w:t>
      </w:r>
      <w:r w:rsidR="00D16DDC">
        <w:rPr>
          <w:rFonts w:eastAsiaTheme="minorEastAsia" w:hint="eastAsia"/>
          <w:bCs/>
          <w:color w:val="000000"/>
          <w:szCs w:val="20"/>
          <w:lang w:eastAsia="zh-CN"/>
        </w:rPr>
        <w:t xml:space="preserve"> [2]</w:t>
      </w:r>
      <w:r w:rsidR="00A86720">
        <w:rPr>
          <w:rFonts w:eastAsiaTheme="minorEastAsia" w:hint="eastAsia"/>
          <w:bCs/>
          <w:color w:val="000000"/>
          <w:szCs w:val="20"/>
          <w:lang w:eastAsia="zh-CN"/>
        </w:rPr>
        <w:t>:</w:t>
      </w:r>
    </w:p>
    <w:p w:rsidR="00A86720" w:rsidRPr="0009080A" w:rsidRDefault="00A86720" w:rsidP="00A86720">
      <w:pPr>
        <w:pStyle w:val="4"/>
        <w:rPr>
          <w:i/>
        </w:rPr>
      </w:pPr>
      <w:bookmarkStart w:id="31" w:name="_Toc46439129"/>
      <w:bookmarkStart w:id="32" w:name="_Toc46443966"/>
      <w:bookmarkStart w:id="33" w:name="_Toc46486727"/>
      <w:bookmarkStart w:id="34" w:name="_Toc52836605"/>
      <w:bookmarkStart w:id="35" w:name="_Toc52837613"/>
      <w:bookmarkStart w:id="36" w:name="_Toc53006253"/>
      <w:r w:rsidRPr="0009080A">
        <w:rPr>
          <w:i/>
        </w:rPr>
        <w:t>5.3.3.7</w:t>
      </w:r>
      <w:r w:rsidRPr="0009080A">
        <w:rPr>
          <w:i/>
        </w:rPr>
        <w:tab/>
        <w:t>T300 expiry</w:t>
      </w:r>
      <w:bookmarkEnd w:id="31"/>
      <w:bookmarkEnd w:id="32"/>
      <w:bookmarkEnd w:id="33"/>
      <w:bookmarkEnd w:id="34"/>
      <w:bookmarkEnd w:id="35"/>
      <w:bookmarkEnd w:id="36"/>
    </w:p>
    <w:p w:rsidR="00A86720" w:rsidRPr="00364245" w:rsidRDefault="00A86720" w:rsidP="00A86720">
      <w:pPr>
        <w:rPr>
          <w:i/>
        </w:rPr>
      </w:pPr>
      <w:r w:rsidRPr="00364245">
        <w:rPr>
          <w:i/>
        </w:rPr>
        <w:t>The UE shall:</w:t>
      </w:r>
    </w:p>
    <w:p w:rsidR="00A86720" w:rsidRPr="00364245" w:rsidRDefault="00A86720" w:rsidP="00364245">
      <w:pPr>
        <w:pStyle w:val="B1"/>
        <w:numPr>
          <w:ilvl w:val="0"/>
          <w:numId w:val="15"/>
        </w:numPr>
        <w:rPr>
          <w:rFonts w:eastAsiaTheme="minorEastAsia"/>
          <w:i/>
          <w:lang w:eastAsia="zh-CN"/>
        </w:rPr>
      </w:pPr>
      <w:r w:rsidRPr="00364245">
        <w:rPr>
          <w:i/>
        </w:rPr>
        <w:t>if timer T300 expires:</w:t>
      </w:r>
    </w:p>
    <w:p w:rsidR="00364245" w:rsidRPr="00364245" w:rsidRDefault="00364245" w:rsidP="00364245">
      <w:pPr>
        <w:pStyle w:val="B1"/>
        <w:ind w:left="284" w:firstLine="0"/>
        <w:rPr>
          <w:rFonts w:eastAsiaTheme="minorEastAsia"/>
          <w:i/>
          <w:lang w:eastAsia="zh-CN"/>
        </w:rPr>
      </w:pPr>
      <w:r w:rsidRPr="00364245">
        <w:rPr>
          <w:rFonts w:eastAsiaTheme="minorEastAsia" w:hint="eastAsia"/>
          <w:i/>
          <w:lang w:eastAsia="zh-CN"/>
        </w:rPr>
        <w:t>Omit something here:</w:t>
      </w:r>
    </w:p>
    <w:p w:rsidR="00A86720" w:rsidRPr="00364245" w:rsidRDefault="00A86720" w:rsidP="00A86720">
      <w:pPr>
        <w:pStyle w:val="B2"/>
        <w:rPr>
          <w:rFonts w:eastAsia="DengXian"/>
          <w:i/>
          <w:highlight w:val="yellow"/>
        </w:rPr>
      </w:pPr>
      <w:r w:rsidRPr="00364245">
        <w:rPr>
          <w:rFonts w:eastAsia="DengXian"/>
          <w:i/>
          <w:highlight w:val="yellow"/>
        </w:rPr>
        <w:t>2&gt;</w:t>
      </w:r>
      <w:r w:rsidRPr="00364245">
        <w:rPr>
          <w:rFonts w:eastAsia="DengXian"/>
          <w:i/>
          <w:highlight w:val="yellow"/>
        </w:rPr>
        <w:tab/>
        <w:t xml:space="preserve">if the UE has connection establishment failure </w:t>
      </w:r>
      <w:proofErr w:type="spellStart"/>
      <w:r w:rsidRPr="00364245">
        <w:rPr>
          <w:rFonts w:eastAsia="DengXian"/>
          <w:i/>
          <w:highlight w:val="yellow"/>
        </w:rPr>
        <w:t>informaton</w:t>
      </w:r>
      <w:proofErr w:type="spellEnd"/>
      <w:r w:rsidRPr="00364245">
        <w:rPr>
          <w:rFonts w:eastAsia="DengXian"/>
          <w:i/>
          <w:highlight w:val="yellow"/>
        </w:rPr>
        <w:t xml:space="preserve"> or connection resume failure information available in </w:t>
      </w:r>
      <w:proofErr w:type="spellStart"/>
      <w:r w:rsidRPr="00364245">
        <w:rPr>
          <w:rFonts w:eastAsia="DengXian"/>
          <w:i/>
          <w:highlight w:val="yellow"/>
        </w:rPr>
        <w:t>VarConnEstFailReport</w:t>
      </w:r>
      <w:proofErr w:type="spellEnd"/>
      <w:r w:rsidRPr="00364245">
        <w:rPr>
          <w:rFonts w:eastAsia="DengXian"/>
          <w:i/>
          <w:highlight w:val="yellow"/>
        </w:rPr>
        <w:t xml:space="preserve"> and if the RPLMN is not equal to </w:t>
      </w:r>
      <w:proofErr w:type="spellStart"/>
      <w:r w:rsidRPr="00364245">
        <w:rPr>
          <w:rFonts w:eastAsia="DengXian"/>
          <w:i/>
          <w:highlight w:val="yellow"/>
        </w:rPr>
        <w:t>plmn</w:t>
      </w:r>
      <w:proofErr w:type="spellEnd"/>
      <w:r w:rsidRPr="00364245">
        <w:rPr>
          <w:rFonts w:eastAsia="DengXian"/>
          <w:i/>
          <w:highlight w:val="yellow"/>
        </w:rPr>
        <w:t xml:space="preserve">-identity stored in </w:t>
      </w:r>
      <w:proofErr w:type="spellStart"/>
      <w:r w:rsidRPr="00364245">
        <w:rPr>
          <w:rFonts w:eastAsia="DengXian"/>
          <w:i/>
          <w:highlight w:val="yellow"/>
        </w:rPr>
        <w:t>VarConnEstFailReport</w:t>
      </w:r>
      <w:proofErr w:type="spellEnd"/>
      <w:r w:rsidRPr="00364245">
        <w:rPr>
          <w:rFonts w:eastAsia="DengXian"/>
          <w:i/>
          <w:highlight w:val="yellow"/>
        </w:rPr>
        <w:t>; or</w:t>
      </w:r>
    </w:p>
    <w:p w:rsidR="00A86720" w:rsidRPr="00364245" w:rsidRDefault="00A86720" w:rsidP="00A86720">
      <w:pPr>
        <w:pStyle w:val="B2"/>
        <w:rPr>
          <w:rFonts w:eastAsia="DengXian"/>
          <w:i/>
          <w:highlight w:val="yellow"/>
        </w:rPr>
      </w:pPr>
      <w:r w:rsidRPr="00364245">
        <w:rPr>
          <w:rFonts w:eastAsia="DengXian"/>
          <w:i/>
          <w:highlight w:val="yellow"/>
        </w:rPr>
        <w:t>2&gt;</w:t>
      </w:r>
      <w:r w:rsidRPr="00364245">
        <w:rPr>
          <w:rFonts w:eastAsia="DengXian"/>
          <w:i/>
          <w:highlight w:val="yellow"/>
        </w:rPr>
        <w:tab/>
        <w:t xml:space="preserve">if the </w:t>
      </w:r>
      <w:r w:rsidRPr="00364245">
        <w:rPr>
          <w:rFonts w:eastAsia="DengXian"/>
          <w:i/>
          <w:highlight w:val="yellow"/>
          <w:lang w:eastAsia="zh-CN"/>
        </w:rPr>
        <w:t>cell identity of current cell</w:t>
      </w:r>
      <w:r w:rsidRPr="00364245">
        <w:rPr>
          <w:rFonts w:eastAsia="DengXian"/>
          <w:i/>
          <w:highlight w:val="yellow"/>
        </w:rPr>
        <w:t xml:space="preserve"> is not equal to</w:t>
      </w:r>
      <w:r w:rsidRPr="00364245">
        <w:rPr>
          <w:rFonts w:eastAsia="DengXian"/>
          <w:i/>
          <w:highlight w:val="yellow"/>
          <w:lang w:eastAsia="zh-CN"/>
        </w:rPr>
        <w:t xml:space="preserve"> </w:t>
      </w:r>
      <w:r w:rsidRPr="00364245">
        <w:rPr>
          <w:rFonts w:eastAsia="DengXian"/>
          <w:i/>
          <w:highlight w:val="yellow"/>
        </w:rPr>
        <w:t xml:space="preserve">the </w:t>
      </w:r>
      <w:r w:rsidRPr="00364245">
        <w:rPr>
          <w:rFonts w:eastAsia="DengXian"/>
          <w:i/>
          <w:highlight w:val="yellow"/>
          <w:lang w:eastAsia="zh-CN"/>
        </w:rPr>
        <w:t xml:space="preserve">cell identity </w:t>
      </w:r>
      <w:r w:rsidRPr="00364245">
        <w:rPr>
          <w:rFonts w:eastAsia="DengXian"/>
          <w:i/>
          <w:highlight w:val="yellow"/>
        </w:rPr>
        <w:t xml:space="preserve">stored </w:t>
      </w:r>
      <w:r w:rsidRPr="00364245">
        <w:rPr>
          <w:rFonts w:eastAsia="DengXian"/>
          <w:i/>
          <w:highlight w:val="yellow"/>
          <w:lang w:eastAsia="zh-CN"/>
        </w:rPr>
        <w:t xml:space="preserve">in </w:t>
      </w:r>
      <w:proofErr w:type="spellStart"/>
      <w:r w:rsidRPr="00364245">
        <w:rPr>
          <w:i/>
          <w:iCs/>
          <w:highlight w:val="yellow"/>
        </w:rPr>
        <w:t>measResultFailed</w:t>
      </w:r>
      <w:r w:rsidRPr="00364245">
        <w:rPr>
          <w:i/>
          <w:highlight w:val="yellow"/>
        </w:rPr>
        <w:t>Cell</w:t>
      </w:r>
      <w:proofErr w:type="spellEnd"/>
      <w:r w:rsidRPr="00364245">
        <w:rPr>
          <w:rFonts w:eastAsia="DengXian"/>
          <w:i/>
          <w:highlight w:val="yellow"/>
        </w:rPr>
        <w:t xml:space="preserve"> in </w:t>
      </w:r>
      <w:proofErr w:type="spellStart"/>
      <w:r w:rsidRPr="00364245">
        <w:rPr>
          <w:rFonts w:eastAsia="DengXian"/>
          <w:i/>
          <w:highlight w:val="yellow"/>
        </w:rPr>
        <w:t>VarConnEstFailReport</w:t>
      </w:r>
      <w:proofErr w:type="spellEnd"/>
      <w:r w:rsidRPr="00364245">
        <w:rPr>
          <w:rFonts w:eastAsia="DengXian"/>
          <w:i/>
          <w:highlight w:val="yellow"/>
        </w:rPr>
        <w:t>:</w:t>
      </w:r>
    </w:p>
    <w:p w:rsidR="00A86720" w:rsidRPr="00364245" w:rsidRDefault="00A86720" w:rsidP="00A86720">
      <w:pPr>
        <w:pStyle w:val="B3"/>
        <w:rPr>
          <w:i/>
        </w:rPr>
      </w:pPr>
      <w:r w:rsidRPr="00364245">
        <w:rPr>
          <w:rFonts w:eastAsia="DengXian"/>
          <w:i/>
          <w:highlight w:val="yellow"/>
        </w:rPr>
        <w:t>3&gt;</w:t>
      </w:r>
      <w:r w:rsidRPr="00364245">
        <w:rPr>
          <w:rFonts w:eastAsia="DengXian"/>
          <w:i/>
          <w:highlight w:val="yellow"/>
        </w:rPr>
        <w:tab/>
        <w:t xml:space="preserve">reset the </w:t>
      </w:r>
      <w:proofErr w:type="spellStart"/>
      <w:r w:rsidRPr="00364245">
        <w:rPr>
          <w:rFonts w:eastAsia="DengXian"/>
          <w:i/>
          <w:highlight w:val="yellow"/>
        </w:rPr>
        <w:t>numberOfConnFail</w:t>
      </w:r>
      <w:proofErr w:type="spellEnd"/>
      <w:r w:rsidRPr="00364245">
        <w:rPr>
          <w:rFonts w:eastAsia="DengXian"/>
          <w:i/>
          <w:highlight w:val="yellow"/>
        </w:rPr>
        <w:t xml:space="preserve"> to 0;</w:t>
      </w:r>
    </w:p>
    <w:p w:rsidR="00A86720" w:rsidRPr="00364245" w:rsidRDefault="00A86720" w:rsidP="00A86720">
      <w:pPr>
        <w:pStyle w:val="B2"/>
        <w:rPr>
          <w:rFonts w:eastAsia="DengXian"/>
          <w:i/>
          <w:lang w:eastAsia="zh-CN"/>
        </w:rPr>
      </w:pPr>
      <w:r w:rsidRPr="00364245">
        <w:rPr>
          <w:rFonts w:eastAsia="DengXian"/>
          <w:i/>
          <w:highlight w:val="green"/>
          <w:lang w:eastAsia="zh-CN"/>
        </w:rPr>
        <w:t>2&gt;</w:t>
      </w:r>
      <w:r w:rsidRPr="00364245">
        <w:rPr>
          <w:rFonts w:eastAsia="DengXian"/>
          <w:i/>
          <w:highlight w:val="green"/>
          <w:lang w:eastAsia="zh-CN"/>
        </w:rPr>
        <w:tab/>
        <w:t xml:space="preserve">clear the content included in </w:t>
      </w:r>
      <w:proofErr w:type="spellStart"/>
      <w:r w:rsidRPr="00364245">
        <w:rPr>
          <w:rFonts w:eastAsia="DengXian"/>
          <w:i/>
          <w:highlight w:val="green"/>
          <w:lang w:eastAsia="zh-CN"/>
        </w:rPr>
        <w:t>VarConnEstFailReport</w:t>
      </w:r>
      <w:proofErr w:type="spellEnd"/>
      <w:r w:rsidRPr="00364245">
        <w:rPr>
          <w:rFonts w:eastAsia="DengXian"/>
          <w:i/>
          <w:highlight w:val="green"/>
          <w:lang w:eastAsia="zh-CN"/>
        </w:rPr>
        <w:t xml:space="preserve"> except for the </w:t>
      </w:r>
      <w:proofErr w:type="spellStart"/>
      <w:r w:rsidRPr="00364245">
        <w:rPr>
          <w:rFonts w:eastAsia="DengXian"/>
          <w:i/>
          <w:highlight w:val="green"/>
          <w:lang w:eastAsia="zh-CN"/>
        </w:rPr>
        <w:t>numberOfConnFail</w:t>
      </w:r>
      <w:proofErr w:type="spellEnd"/>
      <w:r w:rsidRPr="00364245">
        <w:rPr>
          <w:rFonts w:eastAsia="DengXian"/>
          <w:i/>
          <w:highlight w:val="green"/>
          <w:lang w:eastAsia="zh-CN"/>
        </w:rPr>
        <w:t>, if any;</w:t>
      </w:r>
    </w:p>
    <w:p w:rsidR="00A86720" w:rsidRPr="00B027EC" w:rsidRDefault="00A86720" w:rsidP="00A86720">
      <w:pPr>
        <w:pStyle w:val="B2"/>
        <w:rPr>
          <w:i/>
          <w:highlight w:val="green"/>
        </w:rPr>
      </w:pPr>
      <w:r w:rsidRPr="00B027EC">
        <w:rPr>
          <w:i/>
          <w:highlight w:val="green"/>
        </w:rPr>
        <w:t>2&gt;</w:t>
      </w:r>
      <w:r w:rsidRPr="00B027EC">
        <w:rPr>
          <w:i/>
          <w:highlight w:val="green"/>
        </w:rPr>
        <w:tab/>
        <w:t xml:space="preserve">store the following connection establishment failure information in the </w:t>
      </w:r>
      <w:proofErr w:type="spellStart"/>
      <w:r w:rsidRPr="00B027EC">
        <w:rPr>
          <w:i/>
          <w:highlight w:val="green"/>
        </w:rPr>
        <w:t>VarConnEstFailReport</w:t>
      </w:r>
      <w:proofErr w:type="spellEnd"/>
      <w:r w:rsidRPr="00B027EC">
        <w:rPr>
          <w:i/>
          <w:highlight w:val="green"/>
        </w:rPr>
        <w:t xml:space="preserve"> by setting its fields as follows:</w:t>
      </w:r>
    </w:p>
    <w:p w:rsidR="00A86720" w:rsidRPr="00A86720" w:rsidRDefault="00A86720" w:rsidP="00A86720">
      <w:pPr>
        <w:pStyle w:val="B3"/>
        <w:rPr>
          <w:rFonts w:eastAsiaTheme="minorEastAsia"/>
          <w:lang w:eastAsia="zh-CN"/>
        </w:rPr>
      </w:pPr>
      <w:r w:rsidRPr="00B027EC">
        <w:rPr>
          <w:i/>
          <w:highlight w:val="green"/>
        </w:rPr>
        <w:t>3&gt;</w:t>
      </w:r>
      <w:r w:rsidRPr="00B027EC">
        <w:rPr>
          <w:i/>
          <w:highlight w:val="green"/>
        </w:rPr>
        <w:tab/>
        <w:t xml:space="preserve">set the </w:t>
      </w:r>
      <w:proofErr w:type="spellStart"/>
      <w:r w:rsidRPr="00B027EC">
        <w:rPr>
          <w:i/>
          <w:highlight w:val="green"/>
        </w:rPr>
        <w:t>plmn</w:t>
      </w:r>
      <w:proofErr w:type="spellEnd"/>
      <w:r w:rsidRPr="00B027EC">
        <w:rPr>
          <w:i/>
          <w:highlight w:val="green"/>
        </w:rPr>
        <w:t xml:space="preserve">-Identity to the PLMN selected by upper layers (see TS 24.501 [23]) from the PLMN(s) included in the </w:t>
      </w:r>
      <w:proofErr w:type="spellStart"/>
      <w:r w:rsidRPr="00B027EC">
        <w:rPr>
          <w:i/>
          <w:highlight w:val="green"/>
        </w:rPr>
        <w:t>plmn-IdentityList</w:t>
      </w:r>
      <w:proofErr w:type="spellEnd"/>
      <w:r w:rsidRPr="00B027EC">
        <w:rPr>
          <w:i/>
          <w:highlight w:val="green"/>
        </w:rPr>
        <w:t xml:space="preserve"> in SIB1;</w:t>
      </w:r>
    </w:p>
    <w:p w:rsidR="00BC2E4E" w:rsidRPr="00A86720" w:rsidRDefault="00BC2E4E" w:rsidP="00BC2E4E">
      <w:pPr>
        <w:pStyle w:val="4"/>
        <w:rPr>
          <w:i/>
        </w:rPr>
      </w:pPr>
      <w:bookmarkStart w:id="37" w:name="_Toc46439214"/>
      <w:bookmarkStart w:id="38" w:name="_Toc46444051"/>
      <w:bookmarkStart w:id="39" w:name="_Toc46486812"/>
      <w:bookmarkStart w:id="40" w:name="_Toc52836690"/>
      <w:bookmarkStart w:id="41" w:name="_Toc52837698"/>
      <w:bookmarkStart w:id="42" w:name="_Toc53006338"/>
      <w:r w:rsidRPr="00A86720">
        <w:rPr>
          <w:i/>
        </w:rPr>
        <w:t>5.3.13.5</w:t>
      </w:r>
      <w:r w:rsidRPr="00A86720">
        <w:rPr>
          <w:i/>
        </w:rPr>
        <w:tab/>
        <w:t>T319 expiry or Integrity check failure from lower layers while T319 is running</w:t>
      </w:r>
      <w:bookmarkEnd w:id="37"/>
      <w:bookmarkEnd w:id="38"/>
      <w:bookmarkEnd w:id="39"/>
      <w:bookmarkEnd w:id="40"/>
      <w:bookmarkEnd w:id="41"/>
      <w:bookmarkEnd w:id="42"/>
    </w:p>
    <w:p w:rsidR="00BC2E4E" w:rsidRPr="00A86720" w:rsidRDefault="00BC2E4E" w:rsidP="00BC2E4E">
      <w:pPr>
        <w:rPr>
          <w:i/>
        </w:rPr>
      </w:pPr>
      <w:r w:rsidRPr="00A86720">
        <w:rPr>
          <w:i/>
        </w:rPr>
        <w:t>The UE shall:</w:t>
      </w:r>
    </w:p>
    <w:p w:rsidR="00BC2E4E" w:rsidRPr="00A86720" w:rsidRDefault="00BC2E4E" w:rsidP="00BC2E4E">
      <w:pPr>
        <w:pStyle w:val="B1"/>
        <w:rPr>
          <w:i/>
        </w:rPr>
      </w:pPr>
      <w:r w:rsidRPr="00A86720">
        <w:rPr>
          <w:i/>
        </w:rPr>
        <w:t>1&gt;</w:t>
      </w:r>
      <w:r w:rsidRPr="00A86720">
        <w:rPr>
          <w:i/>
        </w:rPr>
        <w:tab/>
        <w:t xml:space="preserve">if </w:t>
      </w:r>
      <w:proofErr w:type="gramStart"/>
      <w:r w:rsidRPr="00A86720">
        <w:rPr>
          <w:i/>
        </w:rPr>
        <w:t>timer T319 expires or upon receiving Integrity check</w:t>
      </w:r>
      <w:proofErr w:type="gramEnd"/>
      <w:r w:rsidRPr="00A86720">
        <w:rPr>
          <w:i/>
        </w:rPr>
        <w:t xml:space="preserve"> failure indication from lower layers while T319 is running:</w:t>
      </w:r>
    </w:p>
    <w:p w:rsidR="00BC2E4E" w:rsidRPr="00A86720" w:rsidRDefault="00BC2E4E" w:rsidP="00BC2E4E">
      <w:pPr>
        <w:pStyle w:val="B2"/>
        <w:rPr>
          <w:rFonts w:eastAsia="DengXian"/>
          <w:i/>
          <w:highlight w:val="yellow"/>
        </w:rPr>
      </w:pPr>
      <w:r w:rsidRPr="00A86720">
        <w:rPr>
          <w:rFonts w:eastAsia="DengXian"/>
          <w:i/>
          <w:highlight w:val="yellow"/>
        </w:rPr>
        <w:t>2&gt;</w:t>
      </w:r>
      <w:r w:rsidRPr="00A86720">
        <w:rPr>
          <w:rFonts w:eastAsia="DengXian"/>
          <w:i/>
          <w:highlight w:val="yellow"/>
        </w:rPr>
        <w:tab/>
        <w:t xml:space="preserve">if the UE has connection establishment failure information or connection resume failure </w:t>
      </w:r>
      <w:proofErr w:type="spellStart"/>
      <w:r w:rsidRPr="00A86720">
        <w:rPr>
          <w:rFonts w:eastAsia="DengXian"/>
          <w:i/>
          <w:highlight w:val="yellow"/>
        </w:rPr>
        <w:t>informaton</w:t>
      </w:r>
      <w:proofErr w:type="spellEnd"/>
      <w:r w:rsidRPr="00A86720">
        <w:rPr>
          <w:rFonts w:eastAsia="DengXian"/>
          <w:i/>
          <w:highlight w:val="yellow"/>
        </w:rPr>
        <w:t xml:space="preserve"> available in </w:t>
      </w:r>
      <w:proofErr w:type="spellStart"/>
      <w:r w:rsidRPr="00A86720">
        <w:rPr>
          <w:rFonts w:eastAsia="DengXian"/>
          <w:i/>
          <w:highlight w:val="yellow"/>
        </w:rPr>
        <w:t>VarConnEstFailReport</w:t>
      </w:r>
      <w:proofErr w:type="spellEnd"/>
      <w:r w:rsidRPr="00A86720">
        <w:rPr>
          <w:rFonts w:eastAsia="DengXian"/>
          <w:i/>
          <w:highlight w:val="yellow"/>
        </w:rPr>
        <w:t xml:space="preserve"> and if the RPLMN is not equal to </w:t>
      </w:r>
      <w:proofErr w:type="spellStart"/>
      <w:r w:rsidRPr="00A86720">
        <w:rPr>
          <w:rFonts w:eastAsia="DengXian"/>
          <w:i/>
          <w:highlight w:val="yellow"/>
        </w:rPr>
        <w:t>plmn</w:t>
      </w:r>
      <w:proofErr w:type="spellEnd"/>
      <w:r w:rsidRPr="00A86720">
        <w:rPr>
          <w:rFonts w:eastAsia="DengXian"/>
          <w:i/>
          <w:highlight w:val="yellow"/>
        </w:rPr>
        <w:t xml:space="preserve">-identity stored in </w:t>
      </w:r>
      <w:proofErr w:type="spellStart"/>
      <w:r w:rsidRPr="00A86720">
        <w:rPr>
          <w:rFonts w:eastAsia="DengXian"/>
          <w:i/>
          <w:highlight w:val="yellow"/>
        </w:rPr>
        <w:t>VarConnEstFailReport</w:t>
      </w:r>
      <w:proofErr w:type="spellEnd"/>
      <w:r w:rsidRPr="00A86720">
        <w:rPr>
          <w:rFonts w:eastAsia="DengXian"/>
          <w:i/>
          <w:highlight w:val="yellow"/>
        </w:rPr>
        <w:t>; or</w:t>
      </w:r>
    </w:p>
    <w:p w:rsidR="00BC2E4E" w:rsidRPr="00A86720" w:rsidRDefault="00BC2E4E" w:rsidP="00BC2E4E">
      <w:pPr>
        <w:pStyle w:val="B2"/>
        <w:rPr>
          <w:rFonts w:eastAsia="DengXian"/>
          <w:i/>
          <w:highlight w:val="yellow"/>
        </w:rPr>
      </w:pPr>
      <w:r w:rsidRPr="00A86720">
        <w:rPr>
          <w:rFonts w:eastAsia="DengXian"/>
          <w:i/>
          <w:highlight w:val="yellow"/>
        </w:rPr>
        <w:t>2&gt;</w:t>
      </w:r>
      <w:r w:rsidRPr="00A86720">
        <w:rPr>
          <w:rFonts w:eastAsia="DengXian"/>
          <w:i/>
          <w:highlight w:val="yellow"/>
        </w:rPr>
        <w:tab/>
        <w:t xml:space="preserve">if the </w:t>
      </w:r>
      <w:r w:rsidRPr="00A86720">
        <w:rPr>
          <w:rFonts w:eastAsia="DengXian"/>
          <w:i/>
          <w:highlight w:val="yellow"/>
          <w:lang w:eastAsia="zh-CN"/>
        </w:rPr>
        <w:t>cell identity of current cell</w:t>
      </w:r>
      <w:r w:rsidRPr="00A86720">
        <w:rPr>
          <w:rFonts w:eastAsia="DengXian"/>
          <w:i/>
          <w:highlight w:val="yellow"/>
        </w:rPr>
        <w:t xml:space="preserve"> is not equal to</w:t>
      </w:r>
      <w:r w:rsidRPr="00A86720">
        <w:rPr>
          <w:rFonts w:eastAsia="DengXian"/>
          <w:i/>
          <w:highlight w:val="yellow"/>
          <w:lang w:eastAsia="zh-CN"/>
        </w:rPr>
        <w:t xml:space="preserve"> </w:t>
      </w:r>
      <w:r w:rsidRPr="00A86720">
        <w:rPr>
          <w:rFonts w:eastAsia="DengXian"/>
          <w:i/>
          <w:highlight w:val="yellow"/>
        </w:rPr>
        <w:t xml:space="preserve">the </w:t>
      </w:r>
      <w:r w:rsidRPr="00A86720">
        <w:rPr>
          <w:rFonts w:eastAsia="DengXian"/>
          <w:i/>
          <w:highlight w:val="yellow"/>
          <w:lang w:eastAsia="zh-CN"/>
        </w:rPr>
        <w:t xml:space="preserve">cell identity </w:t>
      </w:r>
      <w:r w:rsidRPr="00A86720">
        <w:rPr>
          <w:rFonts w:eastAsia="DengXian"/>
          <w:i/>
          <w:highlight w:val="yellow"/>
        </w:rPr>
        <w:t xml:space="preserve">stored </w:t>
      </w:r>
      <w:r w:rsidRPr="00A86720">
        <w:rPr>
          <w:rFonts w:eastAsia="DengXian"/>
          <w:i/>
          <w:highlight w:val="yellow"/>
          <w:lang w:eastAsia="zh-CN"/>
        </w:rPr>
        <w:t xml:space="preserve">in </w:t>
      </w:r>
      <w:proofErr w:type="spellStart"/>
      <w:r w:rsidRPr="00A86720">
        <w:rPr>
          <w:i/>
          <w:iCs/>
          <w:highlight w:val="yellow"/>
        </w:rPr>
        <w:t>measResultFailed</w:t>
      </w:r>
      <w:r w:rsidRPr="00A86720">
        <w:rPr>
          <w:i/>
          <w:highlight w:val="yellow"/>
        </w:rPr>
        <w:t>Cell</w:t>
      </w:r>
      <w:proofErr w:type="spellEnd"/>
      <w:r w:rsidRPr="00A86720">
        <w:rPr>
          <w:rFonts w:eastAsia="DengXian"/>
          <w:i/>
          <w:highlight w:val="yellow"/>
        </w:rPr>
        <w:t xml:space="preserve"> in </w:t>
      </w:r>
      <w:proofErr w:type="spellStart"/>
      <w:r w:rsidRPr="00A86720">
        <w:rPr>
          <w:rFonts w:eastAsia="DengXian"/>
          <w:i/>
          <w:highlight w:val="yellow"/>
        </w:rPr>
        <w:t>VarConnEstFailReport</w:t>
      </w:r>
      <w:proofErr w:type="spellEnd"/>
      <w:r w:rsidRPr="00A86720">
        <w:rPr>
          <w:rFonts w:eastAsia="DengXian"/>
          <w:i/>
          <w:highlight w:val="yellow"/>
        </w:rPr>
        <w:t>:</w:t>
      </w:r>
    </w:p>
    <w:p w:rsidR="00BC2E4E" w:rsidRPr="00A86720" w:rsidRDefault="00BC2E4E" w:rsidP="00BC2E4E">
      <w:pPr>
        <w:pStyle w:val="B3"/>
        <w:rPr>
          <w:i/>
        </w:rPr>
      </w:pPr>
      <w:r w:rsidRPr="00A86720">
        <w:rPr>
          <w:rFonts w:eastAsia="DengXian"/>
          <w:i/>
          <w:highlight w:val="yellow"/>
        </w:rPr>
        <w:t>3&gt;</w:t>
      </w:r>
      <w:r w:rsidRPr="00A86720">
        <w:rPr>
          <w:rFonts w:eastAsia="DengXian"/>
          <w:i/>
          <w:highlight w:val="yellow"/>
        </w:rPr>
        <w:tab/>
        <w:t xml:space="preserve">reset the </w:t>
      </w:r>
      <w:proofErr w:type="spellStart"/>
      <w:r w:rsidRPr="00A86720">
        <w:rPr>
          <w:rFonts w:eastAsia="DengXian"/>
          <w:i/>
          <w:highlight w:val="yellow"/>
        </w:rPr>
        <w:t>numberOfConnFail</w:t>
      </w:r>
      <w:proofErr w:type="spellEnd"/>
      <w:r w:rsidRPr="00A86720">
        <w:rPr>
          <w:rFonts w:eastAsia="DengXian"/>
          <w:i/>
          <w:highlight w:val="yellow"/>
        </w:rPr>
        <w:t xml:space="preserve"> to 0;</w:t>
      </w:r>
    </w:p>
    <w:p w:rsidR="00BC2E4E" w:rsidRPr="00A86720" w:rsidRDefault="00BC2E4E" w:rsidP="00BC2E4E">
      <w:pPr>
        <w:pStyle w:val="B2"/>
        <w:rPr>
          <w:i/>
        </w:rPr>
      </w:pPr>
      <w:r w:rsidRPr="00A86720">
        <w:rPr>
          <w:rFonts w:eastAsia="DengXian"/>
          <w:i/>
          <w:highlight w:val="green"/>
          <w:lang w:eastAsia="zh-CN"/>
        </w:rPr>
        <w:t xml:space="preserve">2&gt; clear the content included in </w:t>
      </w:r>
      <w:proofErr w:type="spellStart"/>
      <w:r w:rsidRPr="00A86720">
        <w:rPr>
          <w:rFonts w:eastAsia="DengXian"/>
          <w:i/>
          <w:highlight w:val="green"/>
          <w:lang w:eastAsia="zh-CN"/>
        </w:rPr>
        <w:t>VarConnEstFailReport</w:t>
      </w:r>
      <w:proofErr w:type="spellEnd"/>
      <w:r w:rsidRPr="00A86720">
        <w:rPr>
          <w:rFonts w:eastAsia="DengXian"/>
          <w:i/>
          <w:highlight w:val="green"/>
          <w:lang w:eastAsia="zh-CN"/>
        </w:rPr>
        <w:t xml:space="preserve"> except for the </w:t>
      </w:r>
      <w:proofErr w:type="spellStart"/>
      <w:r w:rsidRPr="00A86720">
        <w:rPr>
          <w:rFonts w:eastAsia="DengXian"/>
          <w:i/>
          <w:highlight w:val="green"/>
          <w:lang w:eastAsia="zh-CN"/>
        </w:rPr>
        <w:t>numberOfConnFail</w:t>
      </w:r>
      <w:proofErr w:type="spellEnd"/>
      <w:r w:rsidRPr="00A86720">
        <w:rPr>
          <w:rFonts w:eastAsia="DengXian"/>
          <w:i/>
          <w:highlight w:val="green"/>
          <w:lang w:eastAsia="zh-CN"/>
        </w:rPr>
        <w:t>, if any;</w:t>
      </w:r>
    </w:p>
    <w:p w:rsidR="00BC2E4E" w:rsidRPr="007C0F67" w:rsidRDefault="00BC2E4E" w:rsidP="00BC2E4E">
      <w:pPr>
        <w:pStyle w:val="B2"/>
        <w:rPr>
          <w:i/>
          <w:highlight w:val="green"/>
        </w:rPr>
      </w:pPr>
      <w:r w:rsidRPr="007C0F67">
        <w:rPr>
          <w:i/>
          <w:highlight w:val="green"/>
        </w:rPr>
        <w:t>2&gt;</w:t>
      </w:r>
      <w:r w:rsidRPr="007C0F67">
        <w:rPr>
          <w:i/>
          <w:highlight w:val="green"/>
        </w:rPr>
        <w:tab/>
        <w:t xml:space="preserve">store the following connection resume failure information in the </w:t>
      </w:r>
      <w:proofErr w:type="spellStart"/>
      <w:r w:rsidRPr="007C0F67">
        <w:rPr>
          <w:i/>
          <w:highlight w:val="green"/>
        </w:rPr>
        <w:t>VarConnEstFailReport</w:t>
      </w:r>
      <w:proofErr w:type="spellEnd"/>
      <w:r w:rsidRPr="007C0F67">
        <w:rPr>
          <w:i/>
          <w:highlight w:val="green"/>
        </w:rPr>
        <w:t xml:space="preserve"> by setting its fields as follows:</w:t>
      </w:r>
    </w:p>
    <w:p w:rsidR="00BC2E4E" w:rsidRPr="00D96C74" w:rsidRDefault="00BC2E4E" w:rsidP="00BC2E4E">
      <w:pPr>
        <w:pStyle w:val="B3"/>
      </w:pPr>
      <w:r w:rsidRPr="007C0F67">
        <w:rPr>
          <w:i/>
          <w:highlight w:val="green"/>
        </w:rPr>
        <w:lastRenderedPageBreak/>
        <w:t>3&gt;</w:t>
      </w:r>
      <w:r w:rsidRPr="007C0F67">
        <w:rPr>
          <w:i/>
          <w:highlight w:val="green"/>
        </w:rPr>
        <w:tab/>
        <w:t xml:space="preserve">set the </w:t>
      </w:r>
      <w:proofErr w:type="spellStart"/>
      <w:r w:rsidRPr="007C0F67">
        <w:rPr>
          <w:i/>
          <w:highlight w:val="green"/>
        </w:rPr>
        <w:t>plmn</w:t>
      </w:r>
      <w:proofErr w:type="spellEnd"/>
      <w:r w:rsidRPr="007C0F67">
        <w:rPr>
          <w:i/>
          <w:highlight w:val="green"/>
        </w:rPr>
        <w:t xml:space="preserve">-Identity to the PLMN selected by upper layers (see TS 24.501 [23]) from the PLMN(s) included in the </w:t>
      </w:r>
      <w:proofErr w:type="spellStart"/>
      <w:r w:rsidRPr="007C0F67">
        <w:rPr>
          <w:i/>
          <w:highlight w:val="green"/>
        </w:rPr>
        <w:t>plmn-IdentityList</w:t>
      </w:r>
      <w:proofErr w:type="spellEnd"/>
      <w:r w:rsidRPr="007C0F67">
        <w:rPr>
          <w:i/>
          <w:highlight w:val="green"/>
        </w:rPr>
        <w:t xml:space="preserve"> in SIB1;</w:t>
      </w:r>
    </w:p>
    <w:p w:rsidR="00A86720" w:rsidRDefault="00A86720" w:rsidP="00A86720">
      <w:pPr>
        <w:pStyle w:val="a0"/>
        <w:rPr>
          <w:rFonts w:eastAsiaTheme="minorEastAsia"/>
          <w:lang w:eastAsia="zh-CN"/>
        </w:rPr>
      </w:pPr>
      <w:r>
        <w:rPr>
          <w:rFonts w:eastAsiaTheme="minorEastAsia" w:hint="eastAsia"/>
          <w:bCs/>
          <w:color w:val="000000"/>
          <w:szCs w:val="20"/>
          <w:lang w:eastAsia="zh-CN"/>
        </w:rPr>
        <w:t xml:space="preserve">For Case1 above, </w:t>
      </w:r>
      <w:r w:rsidR="00436665">
        <w:rPr>
          <w:rFonts w:eastAsiaTheme="minorEastAsia" w:hint="eastAsia"/>
          <w:bCs/>
          <w:color w:val="000000"/>
          <w:szCs w:val="20"/>
          <w:lang w:eastAsia="zh-CN"/>
        </w:rPr>
        <w:t xml:space="preserve">UE will execute the green part in 5.3.3.7 above, due to no RPLMN available for </w:t>
      </w:r>
      <w:r w:rsidR="00EF0412">
        <w:rPr>
          <w:rFonts w:eastAsiaTheme="minorEastAsia" w:hint="eastAsia"/>
          <w:bCs/>
          <w:color w:val="000000"/>
          <w:szCs w:val="20"/>
          <w:lang w:eastAsia="zh-CN"/>
        </w:rPr>
        <w:t>C</w:t>
      </w:r>
      <w:r w:rsidR="00436665">
        <w:rPr>
          <w:rFonts w:eastAsiaTheme="minorEastAsia" w:hint="eastAsia"/>
          <w:bCs/>
          <w:color w:val="000000"/>
          <w:szCs w:val="20"/>
          <w:lang w:eastAsia="zh-CN"/>
        </w:rPr>
        <w:t xml:space="preserve">ase1, only the </w:t>
      </w:r>
      <w:r w:rsidR="00436665" w:rsidRPr="00436665">
        <w:rPr>
          <w:rFonts w:eastAsiaTheme="minorEastAsia"/>
          <w:bCs/>
          <w:color w:val="000000"/>
          <w:szCs w:val="20"/>
          <w:lang w:eastAsia="zh-CN"/>
        </w:rPr>
        <w:t>PLMN selected by upper layers</w:t>
      </w:r>
      <w:r w:rsidR="005C226B">
        <w:rPr>
          <w:rFonts w:eastAsiaTheme="minorEastAsia" w:hint="eastAsia"/>
          <w:bCs/>
          <w:color w:val="000000"/>
          <w:szCs w:val="20"/>
          <w:lang w:eastAsia="zh-CN"/>
        </w:rPr>
        <w:t xml:space="preserve"> can be used to set </w:t>
      </w:r>
      <w:proofErr w:type="spellStart"/>
      <w:r w:rsidR="005C226B" w:rsidRPr="00A86720">
        <w:rPr>
          <w:i/>
        </w:rPr>
        <w:t>plmn</w:t>
      </w:r>
      <w:proofErr w:type="spellEnd"/>
      <w:r w:rsidR="005C226B" w:rsidRPr="00A86720">
        <w:rPr>
          <w:i/>
        </w:rPr>
        <w:t>-Identity</w:t>
      </w:r>
      <w:r w:rsidR="005C226B">
        <w:rPr>
          <w:rFonts w:eastAsiaTheme="minorEastAsia" w:hint="eastAsia"/>
          <w:i/>
          <w:lang w:eastAsia="zh-CN"/>
        </w:rPr>
        <w:t xml:space="preserve"> </w:t>
      </w:r>
      <w:r w:rsidR="005C226B">
        <w:rPr>
          <w:rFonts w:eastAsiaTheme="minorEastAsia" w:hint="eastAsia"/>
          <w:lang w:eastAsia="zh-CN"/>
        </w:rPr>
        <w:t xml:space="preserve">in </w:t>
      </w:r>
      <w:proofErr w:type="spellStart"/>
      <w:r w:rsidR="005C226B" w:rsidRPr="00A86720">
        <w:rPr>
          <w:i/>
        </w:rPr>
        <w:t>VarConnEstFailReport</w:t>
      </w:r>
      <w:proofErr w:type="spellEnd"/>
      <w:r w:rsidR="005C226B">
        <w:rPr>
          <w:rFonts w:eastAsiaTheme="minorEastAsia" w:hint="eastAsia"/>
          <w:lang w:eastAsia="zh-CN"/>
        </w:rPr>
        <w:t xml:space="preserve">. </w:t>
      </w:r>
      <w:r w:rsidR="00B027EC">
        <w:rPr>
          <w:rFonts w:eastAsia="DengXian" w:hint="eastAsia"/>
          <w:lang w:eastAsia="zh-CN"/>
        </w:rPr>
        <w:t xml:space="preserve">So the current wording </w:t>
      </w:r>
      <w:r w:rsidR="00B027EC">
        <w:rPr>
          <w:rFonts w:eastAsia="DengXian"/>
          <w:lang w:eastAsia="zh-CN"/>
        </w:rPr>
        <w:t>‘</w:t>
      </w:r>
      <w:r w:rsidR="00D359F6" w:rsidRPr="00D359F6">
        <w:rPr>
          <w:i/>
        </w:rPr>
        <w:t>PLMN selected by upper layers</w:t>
      </w:r>
      <w:r w:rsidR="00B027EC" w:rsidRPr="00D359F6">
        <w:rPr>
          <w:rFonts w:eastAsia="DengXian"/>
          <w:lang w:eastAsia="zh-CN"/>
        </w:rPr>
        <w:t>’</w:t>
      </w:r>
      <w:r w:rsidR="00B027EC">
        <w:rPr>
          <w:rFonts w:eastAsia="DengXian" w:hint="eastAsia"/>
          <w:lang w:eastAsia="zh-CN"/>
        </w:rPr>
        <w:t xml:space="preserve"> in </w:t>
      </w:r>
      <w:r w:rsidR="00D359F6">
        <w:rPr>
          <w:rFonts w:eastAsiaTheme="minorEastAsia" w:hint="eastAsia"/>
          <w:bCs/>
          <w:color w:val="000000"/>
          <w:szCs w:val="20"/>
          <w:lang w:eastAsia="zh-CN"/>
        </w:rPr>
        <w:t>green part in 5.3.3.7 above</w:t>
      </w:r>
      <w:r w:rsidR="00D359F6">
        <w:rPr>
          <w:rFonts w:eastAsia="DengXian" w:hint="eastAsia"/>
          <w:lang w:eastAsia="zh-CN"/>
        </w:rPr>
        <w:t xml:space="preserve"> </w:t>
      </w:r>
      <w:r w:rsidR="00B027EC">
        <w:rPr>
          <w:rFonts w:eastAsia="DengXian" w:hint="eastAsia"/>
          <w:lang w:eastAsia="zh-CN"/>
        </w:rPr>
        <w:t xml:space="preserve">is </w:t>
      </w:r>
      <w:r w:rsidR="00EF0412">
        <w:rPr>
          <w:rFonts w:eastAsia="DengXian" w:hint="eastAsia"/>
          <w:lang w:eastAsia="zh-CN"/>
        </w:rPr>
        <w:t>suitable to cover C</w:t>
      </w:r>
      <w:r w:rsidR="00B027EC">
        <w:rPr>
          <w:rFonts w:eastAsia="DengXian" w:hint="eastAsia"/>
          <w:lang w:eastAsia="zh-CN"/>
        </w:rPr>
        <w:t>ase</w:t>
      </w:r>
      <w:r w:rsidR="00D359F6">
        <w:rPr>
          <w:rFonts w:eastAsia="DengXian" w:hint="eastAsia"/>
          <w:lang w:eastAsia="zh-CN"/>
        </w:rPr>
        <w:t>1</w:t>
      </w:r>
      <w:r w:rsidR="00B027EC">
        <w:rPr>
          <w:rFonts w:eastAsia="DengXian" w:hint="eastAsia"/>
          <w:lang w:eastAsia="zh-CN"/>
        </w:rPr>
        <w:t xml:space="preserve"> when T300 expiry.</w:t>
      </w:r>
      <w:r w:rsidR="00C07605" w:rsidRPr="00C07605">
        <w:rPr>
          <w:rFonts w:eastAsiaTheme="minorEastAsia" w:hint="eastAsia"/>
          <w:lang w:eastAsia="zh-CN"/>
        </w:rPr>
        <w:t xml:space="preserve"> </w:t>
      </w:r>
      <w:r w:rsidR="00C07605">
        <w:rPr>
          <w:rFonts w:eastAsiaTheme="minorEastAsia" w:hint="eastAsia"/>
          <w:lang w:eastAsia="zh-CN"/>
        </w:rPr>
        <w:t xml:space="preserve">More addition, this is aligned with LTE spec based on </w:t>
      </w:r>
      <w:bookmarkStart w:id="43" w:name="OLE_LINK1"/>
      <w:bookmarkStart w:id="44" w:name="OLE_LINK2"/>
      <w:r w:rsidR="00C07605" w:rsidRPr="00C07605">
        <w:rPr>
          <w:rFonts w:eastAsiaTheme="minorEastAsia" w:hint="eastAsia"/>
          <w:bCs/>
          <w:color w:val="000000"/>
          <w:szCs w:val="20"/>
          <w:lang w:eastAsia="zh-CN"/>
        </w:rPr>
        <w:t>Observation1</w:t>
      </w:r>
      <w:bookmarkEnd w:id="43"/>
      <w:bookmarkEnd w:id="44"/>
      <w:r w:rsidR="00C07605">
        <w:rPr>
          <w:rFonts w:eastAsiaTheme="minorEastAsia" w:hint="eastAsia"/>
          <w:b/>
          <w:bCs/>
          <w:color w:val="000000"/>
          <w:szCs w:val="20"/>
          <w:lang w:eastAsia="zh-CN"/>
        </w:rPr>
        <w:t>.</w:t>
      </w:r>
    </w:p>
    <w:p w:rsidR="005C226B" w:rsidRDefault="005C226B" w:rsidP="00A86720">
      <w:pPr>
        <w:pStyle w:val="a0"/>
        <w:rPr>
          <w:rFonts w:eastAsia="DengXian"/>
          <w:lang w:eastAsia="zh-CN"/>
        </w:rPr>
      </w:pPr>
      <w:r>
        <w:rPr>
          <w:rFonts w:eastAsiaTheme="minorEastAsia" w:hint="eastAsia"/>
          <w:lang w:eastAsia="zh-CN"/>
        </w:rPr>
        <w:t xml:space="preserve">For </w:t>
      </w:r>
      <w:r>
        <w:rPr>
          <w:rFonts w:eastAsiaTheme="minorEastAsia" w:hint="eastAsia"/>
          <w:bCs/>
          <w:color w:val="000000"/>
          <w:szCs w:val="20"/>
          <w:lang w:eastAsia="zh-CN"/>
        </w:rPr>
        <w:t xml:space="preserve">Case2 above, UE will execute the yellow part </w:t>
      </w:r>
      <w:r w:rsidR="00D359F6">
        <w:rPr>
          <w:rFonts w:eastAsiaTheme="minorEastAsia" w:hint="eastAsia"/>
          <w:bCs/>
          <w:color w:val="000000"/>
          <w:szCs w:val="20"/>
          <w:lang w:eastAsia="zh-CN"/>
        </w:rPr>
        <w:t xml:space="preserve">first </w:t>
      </w:r>
      <w:r>
        <w:rPr>
          <w:rFonts w:eastAsiaTheme="minorEastAsia" w:hint="eastAsia"/>
          <w:bCs/>
          <w:color w:val="000000"/>
          <w:szCs w:val="20"/>
          <w:lang w:eastAsia="zh-CN"/>
        </w:rPr>
        <w:t xml:space="preserve">in 5.3.3.7 above, due to no RPLMN available for </w:t>
      </w:r>
      <w:r w:rsidR="00EF0412">
        <w:rPr>
          <w:rFonts w:eastAsiaTheme="minorEastAsia" w:hint="eastAsia"/>
          <w:bCs/>
          <w:color w:val="000000"/>
          <w:szCs w:val="20"/>
          <w:lang w:eastAsia="zh-CN"/>
        </w:rPr>
        <w:t>C</w:t>
      </w:r>
      <w:r>
        <w:rPr>
          <w:rFonts w:eastAsiaTheme="minorEastAsia" w:hint="eastAsia"/>
          <w:bCs/>
          <w:color w:val="000000"/>
          <w:szCs w:val="20"/>
          <w:lang w:eastAsia="zh-CN"/>
        </w:rPr>
        <w:t xml:space="preserve">ase2, only the </w:t>
      </w:r>
      <w:r w:rsidRPr="00436665">
        <w:rPr>
          <w:rFonts w:eastAsiaTheme="minorEastAsia"/>
          <w:bCs/>
          <w:color w:val="000000"/>
          <w:szCs w:val="20"/>
          <w:lang w:eastAsia="zh-CN"/>
        </w:rPr>
        <w:t>PLMN selected by upper layers</w:t>
      </w:r>
      <w:r>
        <w:rPr>
          <w:rFonts w:eastAsiaTheme="minorEastAsia" w:hint="eastAsia"/>
          <w:bCs/>
          <w:color w:val="000000"/>
          <w:szCs w:val="20"/>
          <w:lang w:eastAsia="zh-CN"/>
        </w:rPr>
        <w:t xml:space="preserve"> can be used to match with the </w:t>
      </w:r>
      <w:proofErr w:type="spellStart"/>
      <w:r w:rsidRPr="005C226B">
        <w:rPr>
          <w:rFonts w:eastAsia="DengXian"/>
          <w:i/>
        </w:rPr>
        <w:t>plmn</w:t>
      </w:r>
      <w:proofErr w:type="spellEnd"/>
      <w:r w:rsidRPr="005C226B">
        <w:rPr>
          <w:rFonts w:eastAsia="DengXian"/>
          <w:i/>
        </w:rPr>
        <w:t xml:space="preserve">-identity </w:t>
      </w:r>
      <w:r w:rsidRPr="005C226B">
        <w:rPr>
          <w:rFonts w:eastAsia="DengXian"/>
        </w:rPr>
        <w:t>stored in</w:t>
      </w:r>
      <w:r w:rsidRPr="005C226B">
        <w:rPr>
          <w:rFonts w:eastAsia="DengXian"/>
          <w:i/>
        </w:rPr>
        <w:t xml:space="preserve"> </w:t>
      </w:r>
      <w:proofErr w:type="spellStart"/>
      <w:r w:rsidRPr="005C226B">
        <w:rPr>
          <w:rFonts w:eastAsia="DengXian"/>
          <w:i/>
        </w:rPr>
        <w:t>VarConnEstFailReport</w:t>
      </w:r>
      <w:proofErr w:type="spellEnd"/>
      <w:r w:rsidR="00812763">
        <w:rPr>
          <w:rFonts w:eastAsia="DengXian" w:hint="eastAsia"/>
          <w:lang w:eastAsia="zh-CN"/>
        </w:rPr>
        <w:t xml:space="preserve">, so the current wording </w:t>
      </w:r>
      <w:r w:rsidR="00812763">
        <w:rPr>
          <w:rFonts w:eastAsia="DengXian"/>
          <w:lang w:eastAsia="zh-CN"/>
        </w:rPr>
        <w:t>‘</w:t>
      </w:r>
      <w:r w:rsidR="00812763" w:rsidRPr="00055455">
        <w:rPr>
          <w:rFonts w:eastAsia="DengXian" w:hint="eastAsia"/>
          <w:i/>
          <w:lang w:eastAsia="zh-CN"/>
        </w:rPr>
        <w:t>RPLMN</w:t>
      </w:r>
      <w:r w:rsidR="00812763">
        <w:rPr>
          <w:rFonts w:eastAsia="DengXian"/>
          <w:lang w:eastAsia="zh-CN"/>
        </w:rPr>
        <w:t>’</w:t>
      </w:r>
      <w:r w:rsidR="00812763">
        <w:rPr>
          <w:rFonts w:eastAsia="DengXian" w:hint="eastAsia"/>
          <w:lang w:eastAsia="zh-CN"/>
        </w:rPr>
        <w:t xml:space="preserve"> </w:t>
      </w:r>
      <w:r w:rsidR="00B027EC">
        <w:rPr>
          <w:rFonts w:eastAsia="DengXian" w:hint="eastAsia"/>
          <w:lang w:eastAsia="zh-CN"/>
        </w:rPr>
        <w:t xml:space="preserve">in </w:t>
      </w:r>
      <w:r w:rsidR="00F46A9A">
        <w:rPr>
          <w:rFonts w:eastAsiaTheme="minorEastAsia" w:hint="eastAsia"/>
          <w:bCs/>
          <w:color w:val="000000"/>
          <w:szCs w:val="20"/>
          <w:lang w:eastAsia="zh-CN"/>
        </w:rPr>
        <w:t>yellow part in 5.3.3.7 above</w:t>
      </w:r>
      <w:r w:rsidR="00F46A9A">
        <w:rPr>
          <w:rFonts w:eastAsia="DengXian" w:hint="eastAsia"/>
          <w:lang w:eastAsia="zh-CN"/>
        </w:rPr>
        <w:t xml:space="preserve"> </w:t>
      </w:r>
      <w:r w:rsidR="00EF0412">
        <w:rPr>
          <w:rFonts w:eastAsia="DengXian" w:hint="eastAsia"/>
          <w:lang w:eastAsia="zh-CN"/>
        </w:rPr>
        <w:t>is not suitable to cover C</w:t>
      </w:r>
      <w:r w:rsidR="00812763">
        <w:rPr>
          <w:rFonts w:eastAsia="DengXian" w:hint="eastAsia"/>
          <w:lang w:eastAsia="zh-CN"/>
        </w:rPr>
        <w:t>ase2</w:t>
      </w:r>
      <w:r w:rsidR="008A754D">
        <w:rPr>
          <w:rFonts w:eastAsia="DengXian" w:hint="eastAsia"/>
          <w:lang w:eastAsia="zh-CN"/>
        </w:rPr>
        <w:t xml:space="preserve"> when T300 expiry</w:t>
      </w:r>
      <w:r w:rsidR="00812763">
        <w:rPr>
          <w:rFonts w:eastAsia="DengXian" w:hint="eastAsia"/>
          <w:lang w:eastAsia="zh-CN"/>
        </w:rPr>
        <w:t>.</w:t>
      </w:r>
      <w:r w:rsidR="00A81375">
        <w:rPr>
          <w:rFonts w:eastAsia="DengXian" w:hint="eastAsia"/>
          <w:lang w:eastAsia="zh-CN"/>
        </w:rPr>
        <w:t xml:space="preserve"> </w:t>
      </w:r>
      <w:proofErr w:type="gramStart"/>
      <w:r w:rsidR="00D97596">
        <w:rPr>
          <w:rFonts w:eastAsia="DengXian" w:hint="eastAsia"/>
          <w:lang w:eastAsia="zh-CN"/>
        </w:rPr>
        <w:t xml:space="preserve">If </w:t>
      </w:r>
      <w:r w:rsidR="00D97596" w:rsidRPr="00D96C74">
        <w:rPr>
          <w:rFonts w:eastAsia="DengXian"/>
        </w:rPr>
        <w:t xml:space="preserve">the RPLMN </w:t>
      </w:r>
      <w:r w:rsidR="00D97596">
        <w:rPr>
          <w:rFonts w:eastAsia="DengXian" w:hint="eastAsia"/>
          <w:lang w:eastAsia="zh-CN"/>
        </w:rPr>
        <w:t>is not available at UE, u</w:t>
      </w:r>
      <w:r w:rsidR="00A81375">
        <w:rPr>
          <w:rFonts w:eastAsia="DengXian" w:hint="eastAsia"/>
          <w:lang w:eastAsia="zh-CN"/>
        </w:rPr>
        <w:t xml:space="preserve">sing </w:t>
      </w:r>
      <w:r w:rsidR="00A81375">
        <w:rPr>
          <w:rFonts w:eastAsia="DengXian"/>
          <w:lang w:eastAsia="zh-CN"/>
        </w:rPr>
        <w:t>‘</w:t>
      </w:r>
      <w:r w:rsidR="00A81375" w:rsidRPr="00055455">
        <w:rPr>
          <w:rFonts w:eastAsiaTheme="minorEastAsia"/>
          <w:bCs/>
          <w:i/>
          <w:color w:val="000000"/>
          <w:szCs w:val="20"/>
          <w:lang w:eastAsia="zh-CN"/>
        </w:rPr>
        <w:t>PLMN selected by upper layers</w:t>
      </w:r>
      <w:r w:rsidR="00A81375">
        <w:rPr>
          <w:rFonts w:eastAsia="DengXian"/>
          <w:lang w:eastAsia="zh-CN"/>
        </w:rPr>
        <w:t>’</w:t>
      </w:r>
      <w:r w:rsidR="00A81375">
        <w:rPr>
          <w:rFonts w:eastAsia="DengXian" w:hint="eastAsia"/>
          <w:lang w:eastAsia="zh-CN"/>
        </w:rPr>
        <w:t xml:space="preserve"> is more correct than </w:t>
      </w:r>
      <w:r w:rsidR="00A81375">
        <w:rPr>
          <w:rFonts w:eastAsia="DengXian"/>
          <w:lang w:eastAsia="zh-CN"/>
        </w:rPr>
        <w:t>‘</w:t>
      </w:r>
      <w:r w:rsidR="00A81375" w:rsidRPr="00055455">
        <w:rPr>
          <w:rFonts w:eastAsia="DengXian" w:hint="eastAsia"/>
          <w:i/>
          <w:lang w:eastAsia="zh-CN"/>
        </w:rPr>
        <w:t>RPLMN</w:t>
      </w:r>
      <w:r w:rsidR="00A81375">
        <w:rPr>
          <w:rFonts w:eastAsia="DengXian"/>
          <w:lang w:eastAsia="zh-CN"/>
        </w:rPr>
        <w:t>’</w:t>
      </w:r>
      <w:r w:rsidR="00A81375">
        <w:rPr>
          <w:rFonts w:eastAsia="DengXian" w:hint="eastAsia"/>
          <w:lang w:eastAsia="zh-CN"/>
        </w:rPr>
        <w:t>.</w:t>
      </w:r>
      <w:proofErr w:type="gramEnd"/>
    </w:p>
    <w:p w:rsidR="00812763" w:rsidRDefault="00812763" w:rsidP="00A86720">
      <w:pPr>
        <w:pStyle w:val="a0"/>
        <w:rPr>
          <w:rFonts w:eastAsiaTheme="minorEastAsia"/>
          <w:lang w:eastAsia="zh-CN"/>
        </w:rPr>
      </w:pPr>
      <w:r>
        <w:rPr>
          <w:rFonts w:eastAsia="DengXian" w:hint="eastAsia"/>
          <w:lang w:eastAsia="zh-CN"/>
        </w:rPr>
        <w:t xml:space="preserve">For Case3 above, </w:t>
      </w:r>
      <w:r w:rsidR="007F02F2">
        <w:rPr>
          <w:rFonts w:eastAsia="DengXian" w:hint="eastAsia"/>
          <w:lang w:eastAsia="zh-CN"/>
        </w:rPr>
        <w:t xml:space="preserve">UE experienced T319 expiry again in the same cell but selected an EPLMN, in this case, the UE will </w:t>
      </w:r>
      <w:r w:rsidR="007F02F2">
        <w:rPr>
          <w:rFonts w:eastAsiaTheme="minorEastAsia" w:hint="eastAsia"/>
          <w:bCs/>
          <w:color w:val="000000"/>
          <w:szCs w:val="20"/>
          <w:lang w:eastAsia="zh-CN"/>
        </w:rPr>
        <w:t xml:space="preserve">execute the yellow part in 5.3.13.5 above. Basically, the </w:t>
      </w:r>
      <w:proofErr w:type="spellStart"/>
      <w:r w:rsidR="007F02F2" w:rsidRPr="007F02F2">
        <w:rPr>
          <w:rFonts w:eastAsia="DengXian"/>
          <w:i/>
        </w:rPr>
        <w:t>numberOfConnFail</w:t>
      </w:r>
      <w:proofErr w:type="spellEnd"/>
      <w:r w:rsidR="007F02F2">
        <w:rPr>
          <w:rFonts w:eastAsia="DengXian" w:hint="eastAsia"/>
          <w:lang w:eastAsia="zh-CN"/>
        </w:rPr>
        <w:t xml:space="preserve"> shall not be reset to 0 as the T319 </w:t>
      </w:r>
      <w:r w:rsidR="007F02F2">
        <w:rPr>
          <w:rFonts w:eastAsia="DengXian"/>
          <w:lang w:eastAsia="zh-CN"/>
        </w:rPr>
        <w:t>expired</w:t>
      </w:r>
      <w:r w:rsidR="007F02F2">
        <w:rPr>
          <w:rFonts w:eastAsia="DengXian" w:hint="eastAsia"/>
          <w:lang w:eastAsia="zh-CN"/>
        </w:rPr>
        <w:t xml:space="preserve"> again in the same cell, </w:t>
      </w:r>
      <w:r w:rsidR="003D6E66">
        <w:rPr>
          <w:rFonts w:eastAsia="DengXian" w:hint="eastAsia"/>
          <w:lang w:eastAsia="zh-CN"/>
        </w:rPr>
        <w:t xml:space="preserve">due to </w:t>
      </w:r>
      <w:r w:rsidR="003D6E66">
        <w:rPr>
          <w:rFonts w:eastAsiaTheme="minorEastAsia" w:hint="eastAsia"/>
          <w:bCs/>
          <w:color w:val="000000"/>
          <w:szCs w:val="20"/>
          <w:lang w:eastAsia="zh-CN"/>
        </w:rPr>
        <w:t>RPLMN is always available for UE in RRC inactive,</w:t>
      </w:r>
      <w:r w:rsidR="003D6E66">
        <w:rPr>
          <w:rFonts w:eastAsia="DengXian" w:hint="eastAsia"/>
          <w:lang w:eastAsia="zh-CN"/>
        </w:rPr>
        <w:t xml:space="preserve"> </w:t>
      </w:r>
      <w:r w:rsidR="007F02F2">
        <w:rPr>
          <w:rFonts w:eastAsia="DengXian" w:hint="eastAsia"/>
          <w:lang w:eastAsia="zh-CN"/>
        </w:rPr>
        <w:t xml:space="preserve">so UE shall use the RPLMN to </w:t>
      </w:r>
      <w:r w:rsidR="007F02F2">
        <w:rPr>
          <w:rFonts w:eastAsiaTheme="minorEastAsia" w:hint="eastAsia"/>
          <w:bCs/>
          <w:color w:val="000000"/>
          <w:szCs w:val="20"/>
          <w:lang w:eastAsia="zh-CN"/>
        </w:rPr>
        <w:t xml:space="preserve">match with the </w:t>
      </w:r>
      <w:proofErr w:type="spellStart"/>
      <w:r w:rsidR="007F02F2" w:rsidRPr="005C226B">
        <w:rPr>
          <w:rFonts w:eastAsia="DengXian"/>
          <w:i/>
        </w:rPr>
        <w:t>plmn</w:t>
      </w:r>
      <w:proofErr w:type="spellEnd"/>
      <w:r w:rsidR="007F02F2" w:rsidRPr="005C226B">
        <w:rPr>
          <w:rFonts w:eastAsia="DengXian"/>
          <w:i/>
        </w:rPr>
        <w:t xml:space="preserve">-identity </w:t>
      </w:r>
      <w:r w:rsidR="007F02F2" w:rsidRPr="005C226B">
        <w:rPr>
          <w:rFonts w:eastAsia="DengXian"/>
        </w:rPr>
        <w:t>stored in</w:t>
      </w:r>
      <w:r w:rsidR="007F02F2" w:rsidRPr="005C226B">
        <w:rPr>
          <w:rFonts w:eastAsia="DengXian"/>
          <w:i/>
        </w:rPr>
        <w:t xml:space="preserve"> </w:t>
      </w:r>
      <w:proofErr w:type="spellStart"/>
      <w:r w:rsidR="007F02F2" w:rsidRPr="005C226B">
        <w:rPr>
          <w:rFonts w:eastAsia="DengXian"/>
          <w:i/>
        </w:rPr>
        <w:t>VarConnEstFailReport</w:t>
      </w:r>
      <w:proofErr w:type="spellEnd"/>
      <w:r w:rsidR="007F02F2">
        <w:rPr>
          <w:rFonts w:eastAsia="DengXian" w:hint="eastAsia"/>
          <w:lang w:eastAsia="zh-CN"/>
        </w:rPr>
        <w:t xml:space="preserve"> instead of the EPLMN, if EPLMN is used in this case</w:t>
      </w:r>
      <w:r w:rsidR="008A754D">
        <w:rPr>
          <w:rFonts w:eastAsia="DengXian" w:hint="eastAsia"/>
          <w:lang w:eastAsia="zh-CN"/>
        </w:rPr>
        <w:t xml:space="preserve">, </w:t>
      </w:r>
      <w:proofErr w:type="spellStart"/>
      <w:r w:rsidR="008A754D" w:rsidRPr="007F02F2">
        <w:rPr>
          <w:rFonts w:eastAsia="DengXian"/>
          <w:i/>
        </w:rPr>
        <w:t>numberOfConnFail</w:t>
      </w:r>
      <w:proofErr w:type="spellEnd"/>
      <w:r w:rsidR="008A754D">
        <w:rPr>
          <w:rFonts w:eastAsia="DengXian" w:hint="eastAsia"/>
          <w:lang w:eastAsia="zh-CN"/>
        </w:rPr>
        <w:t xml:space="preserve"> will be reset to 0, </w:t>
      </w:r>
      <w:r w:rsidR="009F2255">
        <w:rPr>
          <w:rFonts w:eastAsia="DengXian" w:hint="eastAsia"/>
          <w:lang w:eastAsia="zh-CN"/>
        </w:rPr>
        <w:t xml:space="preserve">so the current wording </w:t>
      </w:r>
      <w:r w:rsidR="009F2255">
        <w:rPr>
          <w:rFonts w:eastAsia="DengXian"/>
          <w:lang w:eastAsia="zh-CN"/>
        </w:rPr>
        <w:t>‘</w:t>
      </w:r>
      <w:r w:rsidR="009F2255" w:rsidRPr="00055455">
        <w:rPr>
          <w:rFonts w:eastAsia="DengXian" w:hint="eastAsia"/>
          <w:i/>
          <w:lang w:eastAsia="zh-CN"/>
        </w:rPr>
        <w:t>RPLMN</w:t>
      </w:r>
      <w:r w:rsidR="009F2255">
        <w:rPr>
          <w:rFonts w:eastAsia="DengXian"/>
          <w:lang w:eastAsia="zh-CN"/>
        </w:rPr>
        <w:t>’</w:t>
      </w:r>
      <w:r w:rsidR="009F2255">
        <w:rPr>
          <w:rFonts w:eastAsia="DengXian" w:hint="eastAsia"/>
          <w:lang w:eastAsia="zh-CN"/>
        </w:rPr>
        <w:t xml:space="preserve"> in </w:t>
      </w:r>
      <w:r w:rsidR="009F2255">
        <w:rPr>
          <w:rFonts w:eastAsiaTheme="minorEastAsia" w:hint="eastAsia"/>
          <w:bCs/>
          <w:color w:val="000000"/>
          <w:szCs w:val="20"/>
          <w:lang w:eastAsia="zh-CN"/>
        </w:rPr>
        <w:t>yellow part in 5.3.13.5 above</w:t>
      </w:r>
      <w:r w:rsidR="009F2255">
        <w:rPr>
          <w:rFonts w:eastAsia="DengXian" w:hint="eastAsia"/>
          <w:lang w:eastAsia="zh-CN"/>
        </w:rPr>
        <w:t xml:space="preserve"> is suitable</w:t>
      </w:r>
      <w:r w:rsidR="00EF0412">
        <w:rPr>
          <w:rFonts w:eastAsia="DengXian" w:hint="eastAsia"/>
          <w:lang w:eastAsia="zh-CN"/>
        </w:rPr>
        <w:t xml:space="preserve"> to cover C</w:t>
      </w:r>
      <w:r w:rsidR="008A754D">
        <w:rPr>
          <w:rFonts w:eastAsia="DengXian" w:hint="eastAsia"/>
          <w:lang w:eastAsia="zh-CN"/>
        </w:rPr>
        <w:t>ase3 when T319 expiry.</w:t>
      </w:r>
      <w:r w:rsidR="00337AA1">
        <w:rPr>
          <w:rFonts w:eastAsia="DengXian" w:hint="eastAsia"/>
          <w:lang w:eastAsia="zh-CN"/>
        </w:rPr>
        <w:t xml:space="preserve"> For the </w:t>
      </w:r>
      <w:r w:rsidR="00337AA1">
        <w:rPr>
          <w:rFonts w:eastAsiaTheme="minorEastAsia" w:hint="eastAsia"/>
          <w:bCs/>
          <w:color w:val="000000"/>
          <w:szCs w:val="20"/>
          <w:lang w:eastAsia="zh-CN"/>
        </w:rPr>
        <w:t xml:space="preserve">green part in 5.3.13.5 above, the </w:t>
      </w:r>
      <w:proofErr w:type="spellStart"/>
      <w:r w:rsidR="00337AA1" w:rsidRPr="00337AA1">
        <w:rPr>
          <w:i/>
        </w:rPr>
        <w:t>plmn</w:t>
      </w:r>
      <w:proofErr w:type="spellEnd"/>
      <w:r w:rsidR="00337AA1" w:rsidRPr="00337AA1">
        <w:rPr>
          <w:i/>
        </w:rPr>
        <w:t>-Identity</w:t>
      </w:r>
      <w:r w:rsidR="00337AA1">
        <w:rPr>
          <w:rFonts w:eastAsiaTheme="minorEastAsia" w:hint="eastAsia"/>
          <w:i/>
          <w:lang w:eastAsia="zh-CN"/>
        </w:rPr>
        <w:t xml:space="preserve"> </w:t>
      </w:r>
      <w:r w:rsidR="00337AA1" w:rsidRPr="00337AA1">
        <w:rPr>
          <w:rFonts w:eastAsiaTheme="minorEastAsia" w:hint="eastAsia"/>
          <w:lang w:eastAsia="zh-CN"/>
        </w:rPr>
        <w:t xml:space="preserve">stored in </w:t>
      </w:r>
      <w:proofErr w:type="spellStart"/>
      <w:r w:rsidR="00337AA1" w:rsidRPr="00A86720">
        <w:rPr>
          <w:i/>
        </w:rPr>
        <w:t>VarConnEstFailReport</w:t>
      </w:r>
      <w:proofErr w:type="spellEnd"/>
      <w:r w:rsidR="00337AA1">
        <w:rPr>
          <w:rFonts w:eastAsiaTheme="minorEastAsia" w:hint="eastAsia"/>
          <w:i/>
          <w:lang w:eastAsia="zh-CN"/>
        </w:rPr>
        <w:t xml:space="preserve"> </w:t>
      </w:r>
      <w:r w:rsidR="00337AA1">
        <w:rPr>
          <w:rFonts w:eastAsiaTheme="minorEastAsia" w:hint="eastAsia"/>
          <w:lang w:eastAsia="zh-CN"/>
        </w:rPr>
        <w:t xml:space="preserve">should be set to </w:t>
      </w:r>
      <w:r w:rsidR="00337AA1">
        <w:rPr>
          <w:rFonts w:eastAsiaTheme="minorEastAsia"/>
          <w:lang w:eastAsia="zh-CN"/>
        </w:rPr>
        <w:t>‘</w:t>
      </w:r>
      <w:r w:rsidR="00337AA1" w:rsidRPr="00D359F6">
        <w:rPr>
          <w:i/>
        </w:rPr>
        <w:t>PLMN selected by upper layers</w:t>
      </w:r>
      <w:r w:rsidR="00337AA1">
        <w:rPr>
          <w:rFonts w:eastAsiaTheme="minorEastAsia"/>
          <w:lang w:eastAsia="zh-CN"/>
        </w:rPr>
        <w:t>’</w:t>
      </w:r>
      <w:r w:rsidR="00337AA1">
        <w:rPr>
          <w:rFonts w:eastAsiaTheme="minorEastAsia" w:hint="eastAsia"/>
          <w:lang w:eastAsia="zh-CN"/>
        </w:rPr>
        <w:t xml:space="preserve"> as the UE selects an EPLMN rather than the RPLMN when T319 expiry</w:t>
      </w:r>
      <w:r w:rsidR="001363B5">
        <w:rPr>
          <w:rFonts w:eastAsiaTheme="minorEastAsia" w:hint="eastAsia"/>
          <w:lang w:eastAsia="zh-CN"/>
        </w:rPr>
        <w:t xml:space="preserve">, which is also aligned with LTE spec based on </w:t>
      </w:r>
      <w:r w:rsidR="001363B5" w:rsidRPr="00C07605">
        <w:rPr>
          <w:rFonts w:eastAsiaTheme="minorEastAsia" w:hint="eastAsia"/>
          <w:bCs/>
          <w:color w:val="000000"/>
          <w:szCs w:val="20"/>
          <w:lang w:eastAsia="zh-CN"/>
        </w:rPr>
        <w:t>Observation</w:t>
      </w:r>
      <w:r w:rsidR="00D725D4">
        <w:rPr>
          <w:rFonts w:eastAsiaTheme="minorEastAsia" w:hint="eastAsia"/>
          <w:bCs/>
          <w:color w:val="000000"/>
          <w:szCs w:val="20"/>
          <w:lang w:eastAsia="zh-CN"/>
        </w:rPr>
        <w:t>1</w:t>
      </w:r>
      <w:r w:rsidR="00337AA1">
        <w:rPr>
          <w:rFonts w:eastAsiaTheme="minorEastAsia" w:hint="eastAsia"/>
          <w:lang w:eastAsia="zh-CN"/>
        </w:rPr>
        <w:t>.</w:t>
      </w:r>
    </w:p>
    <w:p w:rsidR="00D725D4" w:rsidRDefault="00D725D4" w:rsidP="00A86720">
      <w:pPr>
        <w:pStyle w:val="a0"/>
        <w:rPr>
          <w:rFonts w:eastAsiaTheme="minorEastAsia"/>
          <w:bCs/>
          <w:color w:val="000000"/>
          <w:szCs w:val="20"/>
          <w:lang w:eastAsia="zh-CN"/>
        </w:rPr>
      </w:pPr>
      <w:r>
        <w:rPr>
          <w:rFonts w:eastAsia="DengXian" w:hint="eastAsia"/>
          <w:lang w:eastAsia="zh-CN"/>
        </w:rPr>
        <w:t xml:space="preserve">For Case4 above, the analysis is quite similar with </w:t>
      </w:r>
      <w:proofErr w:type="gramStart"/>
      <w:r w:rsidR="00BF77EC">
        <w:rPr>
          <w:rFonts w:eastAsia="DengXian" w:hint="eastAsia"/>
          <w:lang w:eastAsia="zh-CN"/>
        </w:rPr>
        <w:t>Case3,</w:t>
      </w:r>
      <w:proofErr w:type="gramEnd"/>
      <w:r w:rsidR="00BF77EC">
        <w:rPr>
          <w:rFonts w:eastAsia="DengXian" w:hint="eastAsia"/>
          <w:lang w:eastAsia="zh-CN"/>
        </w:rPr>
        <w:t xml:space="preserve"> the UE should use RPLMN in </w:t>
      </w:r>
      <w:r w:rsidR="00BF77EC">
        <w:rPr>
          <w:rFonts w:eastAsiaTheme="minorEastAsia" w:hint="eastAsia"/>
          <w:bCs/>
          <w:color w:val="000000"/>
          <w:szCs w:val="20"/>
          <w:lang w:eastAsia="zh-CN"/>
        </w:rPr>
        <w:t>yellow part in 5.3.3.7 above</w:t>
      </w:r>
      <w:r w:rsidR="00BF77EC">
        <w:rPr>
          <w:rFonts w:eastAsia="DengXian" w:hint="eastAsia"/>
          <w:lang w:eastAsia="zh-CN"/>
        </w:rPr>
        <w:t xml:space="preserve"> to </w:t>
      </w:r>
      <w:r w:rsidR="00BF77EC">
        <w:rPr>
          <w:rFonts w:eastAsiaTheme="minorEastAsia" w:hint="eastAsia"/>
          <w:bCs/>
          <w:color w:val="000000"/>
          <w:szCs w:val="20"/>
          <w:lang w:eastAsia="zh-CN"/>
        </w:rPr>
        <w:t xml:space="preserve">match with the </w:t>
      </w:r>
      <w:proofErr w:type="spellStart"/>
      <w:r w:rsidR="00BF77EC" w:rsidRPr="005C226B">
        <w:rPr>
          <w:rFonts w:eastAsia="DengXian"/>
          <w:i/>
        </w:rPr>
        <w:t>plmn</w:t>
      </w:r>
      <w:proofErr w:type="spellEnd"/>
      <w:r w:rsidR="00BF77EC" w:rsidRPr="005C226B">
        <w:rPr>
          <w:rFonts w:eastAsia="DengXian"/>
          <w:i/>
        </w:rPr>
        <w:t xml:space="preserve">-identity </w:t>
      </w:r>
      <w:r w:rsidR="00BF77EC" w:rsidRPr="005C226B">
        <w:rPr>
          <w:rFonts w:eastAsia="DengXian"/>
        </w:rPr>
        <w:t>stored in</w:t>
      </w:r>
      <w:r w:rsidR="00BF77EC" w:rsidRPr="005C226B">
        <w:rPr>
          <w:rFonts w:eastAsia="DengXian"/>
          <w:i/>
        </w:rPr>
        <w:t xml:space="preserve"> </w:t>
      </w:r>
      <w:proofErr w:type="spellStart"/>
      <w:r w:rsidR="00BF77EC" w:rsidRPr="005C226B">
        <w:rPr>
          <w:rFonts w:eastAsia="DengXian"/>
          <w:i/>
        </w:rPr>
        <w:t>VarConnEstFailReport</w:t>
      </w:r>
      <w:proofErr w:type="spellEnd"/>
      <w:r w:rsidR="00BF77EC">
        <w:rPr>
          <w:rFonts w:eastAsia="DengXian" w:hint="eastAsia"/>
          <w:i/>
          <w:lang w:eastAsia="zh-CN"/>
        </w:rPr>
        <w:t xml:space="preserve"> </w:t>
      </w:r>
      <w:r w:rsidR="00BF77EC">
        <w:rPr>
          <w:rFonts w:eastAsia="DengXian" w:hint="eastAsia"/>
          <w:lang w:eastAsia="zh-CN"/>
        </w:rPr>
        <w:t xml:space="preserve">to guarantee that </w:t>
      </w:r>
      <w:proofErr w:type="spellStart"/>
      <w:r w:rsidR="00BF77EC" w:rsidRPr="007F02F2">
        <w:rPr>
          <w:rFonts w:eastAsia="DengXian"/>
          <w:i/>
        </w:rPr>
        <w:t>numberOfConnFail</w:t>
      </w:r>
      <w:proofErr w:type="spellEnd"/>
      <w:r w:rsidR="00BF77EC">
        <w:rPr>
          <w:rFonts w:eastAsia="DengXian" w:hint="eastAsia"/>
          <w:lang w:eastAsia="zh-CN"/>
        </w:rPr>
        <w:t xml:space="preserve"> will not be reset to 0 if the RPLMN </w:t>
      </w:r>
      <w:r w:rsidR="00BF77EC">
        <w:rPr>
          <w:rFonts w:eastAsiaTheme="minorEastAsia" w:hint="eastAsia"/>
          <w:bCs/>
          <w:color w:val="000000"/>
          <w:szCs w:val="20"/>
          <w:lang w:eastAsia="zh-CN"/>
        </w:rPr>
        <w:t>is available at UE side.</w:t>
      </w:r>
    </w:p>
    <w:p w:rsidR="00791C62" w:rsidRDefault="00791C62" w:rsidP="00A86720">
      <w:pPr>
        <w:pStyle w:val="a0"/>
        <w:rPr>
          <w:rFonts w:eastAsiaTheme="minorEastAsia"/>
          <w:bCs/>
          <w:color w:val="000000"/>
          <w:szCs w:val="20"/>
          <w:lang w:eastAsia="zh-CN"/>
        </w:rPr>
      </w:pPr>
      <w:r>
        <w:rPr>
          <w:rFonts w:eastAsiaTheme="minorEastAsia" w:hint="eastAsia"/>
          <w:bCs/>
          <w:color w:val="000000"/>
          <w:szCs w:val="20"/>
          <w:lang w:eastAsia="zh-CN"/>
        </w:rPr>
        <w:t>In summary:</w:t>
      </w:r>
    </w:p>
    <w:p w:rsidR="00791C62" w:rsidRDefault="001C3B65" w:rsidP="00A86720">
      <w:pPr>
        <w:pStyle w:val="a0"/>
        <w:rPr>
          <w:rFonts w:eastAsia="DengXian"/>
          <w:lang w:eastAsia="zh-CN"/>
        </w:rPr>
      </w:pPr>
      <w:r>
        <w:rPr>
          <w:rFonts w:eastAsiaTheme="minorEastAsia" w:hint="eastAsia"/>
          <w:bCs/>
          <w:color w:val="000000"/>
          <w:szCs w:val="20"/>
          <w:lang w:eastAsia="zh-CN"/>
        </w:rPr>
        <w:t>In</w:t>
      </w:r>
      <w:r w:rsidR="00791C62">
        <w:rPr>
          <w:rFonts w:eastAsiaTheme="minorEastAsia" w:hint="eastAsia"/>
          <w:bCs/>
          <w:color w:val="000000"/>
          <w:szCs w:val="20"/>
          <w:lang w:eastAsia="zh-CN"/>
        </w:rPr>
        <w:t xml:space="preserve"> T300 expiry case</w:t>
      </w:r>
      <w:r>
        <w:rPr>
          <w:rFonts w:eastAsiaTheme="minorEastAsia" w:hint="eastAsia"/>
          <w:bCs/>
          <w:color w:val="000000"/>
          <w:szCs w:val="20"/>
          <w:lang w:eastAsia="zh-CN"/>
        </w:rPr>
        <w:t xml:space="preserve"> for the checking </w:t>
      </w:r>
      <w:r>
        <w:rPr>
          <w:rFonts w:eastAsia="DengXian" w:hint="eastAsia"/>
          <w:lang w:eastAsia="zh-CN"/>
        </w:rPr>
        <w:t xml:space="preserve">in </w:t>
      </w:r>
      <w:r>
        <w:rPr>
          <w:rFonts w:eastAsiaTheme="minorEastAsia" w:hint="eastAsia"/>
          <w:bCs/>
          <w:color w:val="000000"/>
          <w:szCs w:val="20"/>
          <w:lang w:eastAsia="zh-CN"/>
        </w:rPr>
        <w:t>yellow part in 5.3.3.7 above</w:t>
      </w:r>
      <w:r w:rsidR="00791C62">
        <w:rPr>
          <w:rFonts w:eastAsiaTheme="minorEastAsia" w:hint="eastAsia"/>
          <w:bCs/>
          <w:color w:val="000000"/>
          <w:szCs w:val="20"/>
          <w:lang w:eastAsia="zh-CN"/>
        </w:rPr>
        <w:t xml:space="preserve">, </w:t>
      </w:r>
      <w:r w:rsidR="00791C62">
        <w:rPr>
          <w:rFonts w:eastAsia="DengXian" w:hint="eastAsia"/>
          <w:lang w:eastAsia="zh-CN"/>
        </w:rPr>
        <w:t xml:space="preserve">if </w:t>
      </w:r>
      <w:r w:rsidR="00791C62" w:rsidRPr="00D96C74">
        <w:rPr>
          <w:rFonts w:eastAsia="DengXian"/>
        </w:rPr>
        <w:t xml:space="preserve">the RPLMN </w:t>
      </w:r>
      <w:r w:rsidR="00791C62">
        <w:rPr>
          <w:rFonts w:eastAsia="DengXian" w:hint="eastAsia"/>
          <w:lang w:eastAsia="zh-CN"/>
        </w:rPr>
        <w:t xml:space="preserve">is not available at UE, using </w:t>
      </w:r>
      <w:r w:rsidR="00791C62">
        <w:rPr>
          <w:rFonts w:eastAsia="DengXian"/>
          <w:lang w:eastAsia="zh-CN"/>
        </w:rPr>
        <w:t>‘</w:t>
      </w:r>
      <w:r w:rsidR="00791C62" w:rsidRPr="00055455">
        <w:rPr>
          <w:rFonts w:eastAsiaTheme="minorEastAsia"/>
          <w:bCs/>
          <w:i/>
          <w:color w:val="000000"/>
          <w:szCs w:val="20"/>
          <w:lang w:eastAsia="zh-CN"/>
        </w:rPr>
        <w:t>PLMN selected by upper layers</w:t>
      </w:r>
      <w:r w:rsidR="00791C62">
        <w:rPr>
          <w:rFonts w:eastAsia="DengXian"/>
          <w:lang w:eastAsia="zh-CN"/>
        </w:rPr>
        <w:t>’</w:t>
      </w:r>
      <w:r w:rsidR="00791C62">
        <w:rPr>
          <w:rFonts w:eastAsia="DengXian" w:hint="eastAsia"/>
          <w:lang w:eastAsia="zh-CN"/>
        </w:rPr>
        <w:t xml:space="preserve"> is more correct than </w:t>
      </w:r>
      <w:r w:rsidR="00791C62">
        <w:rPr>
          <w:rFonts w:eastAsia="DengXian"/>
          <w:lang w:eastAsia="zh-CN"/>
        </w:rPr>
        <w:t>‘</w:t>
      </w:r>
      <w:r w:rsidR="00791C62" w:rsidRPr="00055455">
        <w:rPr>
          <w:rFonts w:eastAsia="DengXian" w:hint="eastAsia"/>
          <w:i/>
          <w:lang w:eastAsia="zh-CN"/>
        </w:rPr>
        <w:t>RPLMN</w:t>
      </w:r>
      <w:r w:rsidR="00791C62">
        <w:rPr>
          <w:rFonts w:eastAsia="DengXian"/>
          <w:lang w:eastAsia="zh-CN"/>
        </w:rPr>
        <w:t>’</w:t>
      </w:r>
      <w:r w:rsidR="00791C62">
        <w:rPr>
          <w:rFonts w:eastAsia="DengXian" w:hint="eastAsia"/>
          <w:lang w:eastAsia="zh-CN"/>
        </w:rPr>
        <w:t xml:space="preserve">; while if </w:t>
      </w:r>
      <w:r w:rsidR="00791C62" w:rsidRPr="00D96C74">
        <w:rPr>
          <w:rFonts w:eastAsia="DengXian"/>
        </w:rPr>
        <w:t xml:space="preserve">the RPLMN </w:t>
      </w:r>
      <w:r w:rsidR="00791C62">
        <w:rPr>
          <w:rFonts w:eastAsia="DengXian" w:hint="eastAsia"/>
          <w:lang w:eastAsia="zh-CN"/>
        </w:rPr>
        <w:t xml:space="preserve">is available at UE, using </w:t>
      </w:r>
      <w:r w:rsidR="00791C62">
        <w:rPr>
          <w:rFonts w:eastAsia="DengXian"/>
          <w:lang w:eastAsia="zh-CN"/>
        </w:rPr>
        <w:t>‘</w:t>
      </w:r>
      <w:r w:rsidR="00791C62">
        <w:rPr>
          <w:rFonts w:eastAsiaTheme="minorEastAsia" w:hint="eastAsia"/>
          <w:bCs/>
          <w:i/>
          <w:color w:val="000000"/>
          <w:szCs w:val="20"/>
          <w:lang w:eastAsia="zh-CN"/>
        </w:rPr>
        <w:t>RPLMN</w:t>
      </w:r>
      <w:r w:rsidR="00791C62">
        <w:rPr>
          <w:rFonts w:eastAsia="DengXian"/>
          <w:lang w:eastAsia="zh-CN"/>
        </w:rPr>
        <w:t>’</w:t>
      </w:r>
      <w:r w:rsidR="00791C62">
        <w:rPr>
          <w:rFonts w:eastAsia="DengXian" w:hint="eastAsia"/>
          <w:lang w:eastAsia="zh-CN"/>
        </w:rPr>
        <w:t xml:space="preserve"> is more suitable.</w:t>
      </w:r>
    </w:p>
    <w:p w:rsidR="00701A85" w:rsidRDefault="001C3B65" w:rsidP="00A86720">
      <w:pPr>
        <w:pStyle w:val="a0"/>
        <w:rPr>
          <w:rFonts w:eastAsiaTheme="minorEastAsia"/>
          <w:bCs/>
          <w:color w:val="000000"/>
          <w:szCs w:val="20"/>
          <w:lang w:eastAsia="zh-CN"/>
        </w:rPr>
      </w:pPr>
      <w:r>
        <w:rPr>
          <w:rFonts w:eastAsiaTheme="minorEastAsia" w:hint="eastAsia"/>
          <w:bCs/>
          <w:color w:val="000000"/>
          <w:szCs w:val="20"/>
          <w:lang w:eastAsia="zh-CN"/>
        </w:rPr>
        <w:t xml:space="preserve">In </w:t>
      </w:r>
      <w:r w:rsidR="00701A85">
        <w:rPr>
          <w:rFonts w:eastAsiaTheme="minorEastAsia" w:hint="eastAsia"/>
          <w:bCs/>
          <w:color w:val="000000"/>
          <w:szCs w:val="20"/>
          <w:lang w:eastAsia="zh-CN"/>
        </w:rPr>
        <w:t>T319 expiry case</w:t>
      </w:r>
      <w:r w:rsidRPr="001C3B65">
        <w:rPr>
          <w:rFonts w:eastAsiaTheme="minorEastAsia" w:hint="eastAsia"/>
          <w:bCs/>
          <w:color w:val="000000"/>
          <w:szCs w:val="20"/>
          <w:lang w:eastAsia="zh-CN"/>
        </w:rPr>
        <w:t xml:space="preserve"> </w:t>
      </w:r>
      <w:r>
        <w:rPr>
          <w:rFonts w:eastAsiaTheme="minorEastAsia" w:hint="eastAsia"/>
          <w:bCs/>
          <w:color w:val="000000"/>
          <w:szCs w:val="20"/>
          <w:lang w:eastAsia="zh-CN"/>
        </w:rPr>
        <w:t>for the checking in yellow part in 5.3.13.5 above</w:t>
      </w:r>
      <w:r w:rsidR="00701A85">
        <w:rPr>
          <w:rFonts w:eastAsiaTheme="minorEastAsia" w:hint="eastAsia"/>
          <w:bCs/>
          <w:color w:val="000000"/>
          <w:szCs w:val="20"/>
          <w:lang w:eastAsia="zh-CN"/>
        </w:rPr>
        <w:t xml:space="preserve">, </w:t>
      </w:r>
      <w:r w:rsidR="00701A85">
        <w:rPr>
          <w:rFonts w:eastAsia="DengXian" w:hint="eastAsia"/>
          <w:lang w:eastAsia="zh-CN"/>
        </w:rPr>
        <w:t xml:space="preserve">due to </w:t>
      </w:r>
      <w:r w:rsidR="00701A85">
        <w:rPr>
          <w:rFonts w:eastAsiaTheme="minorEastAsia" w:hint="eastAsia"/>
          <w:bCs/>
          <w:color w:val="000000"/>
          <w:szCs w:val="20"/>
          <w:lang w:eastAsia="zh-CN"/>
        </w:rPr>
        <w:t>RPLMN is always available for UE in RRC inactive</w:t>
      </w:r>
      <w:r>
        <w:rPr>
          <w:rFonts w:eastAsiaTheme="minorEastAsia" w:hint="eastAsia"/>
          <w:bCs/>
          <w:color w:val="000000"/>
          <w:szCs w:val="20"/>
          <w:lang w:eastAsia="zh-CN"/>
        </w:rPr>
        <w:t xml:space="preserve">, </w:t>
      </w:r>
      <w:r>
        <w:rPr>
          <w:rFonts w:eastAsia="DengXian"/>
          <w:lang w:eastAsia="zh-CN"/>
        </w:rPr>
        <w:t>‘</w:t>
      </w:r>
      <w:r>
        <w:rPr>
          <w:rFonts w:eastAsiaTheme="minorEastAsia" w:hint="eastAsia"/>
          <w:bCs/>
          <w:i/>
          <w:color w:val="000000"/>
          <w:szCs w:val="20"/>
          <w:lang w:eastAsia="zh-CN"/>
        </w:rPr>
        <w:t>RPLMN</w:t>
      </w:r>
      <w:r>
        <w:rPr>
          <w:rFonts w:eastAsia="DengXian"/>
          <w:lang w:eastAsia="zh-CN"/>
        </w:rPr>
        <w:t>’</w:t>
      </w:r>
      <w:r w:rsidR="001612E0">
        <w:rPr>
          <w:rFonts w:eastAsia="DengXian" w:hint="eastAsia"/>
          <w:lang w:eastAsia="zh-CN"/>
        </w:rPr>
        <w:t xml:space="preserve"> should be</w:t>
      </w:r>
      <w:r>
        <w:rPr>
          <w:rFonts w:eastAsia="DengXian" w:hint="eastAsia"/>
          <w:lang w:eastAsia="zh-CN"/>
        </w:rPr>
        <w:t xml:space="preserve"> always used for checking.</w:t>
      </w:r>
    </w:p>
    <w:p w:rsidR="002D417C" w:rsidRDefault="002D417C" w:rsidP="00A86720">
      <w:pPr>
        <w:pStyle w:val="a0"/>
        <w:rPr>
          <w:rFonts w:eastAsiaTheme="minorEastAsia"/>
          <w:b/>
          <w:lang w:eastAsia="zh-CN"/>
        </w:rPr>
      </w:pPr>
      <w:r w:rsidRPr="00EB4B9E">
        <w:rPr>
          <w:rFonts w:eastAsiaTheme="minorEastAsia" w:hint="eastAsia"/>
          <w:b/>
          <w:lang w:eastAsia="zh-CN"/>
        </w:rPr>
        <w:t xml:space="preserve">As </w:t>
      </w:r>
      <w:r w:rsidR="00EB4B9E" w:rsidRPr="00EB4B9E">
        <w:rPr>
          <w:rFonts w:eastAsiaTheme="minorEastAsia" w:hint="eastAsia"/>
          <w:b/>
          <w:lang w:eastAsia="zh-CN"/>
        </w:rPr>
        <w:t xml:space="preserve">for </w:t>
      </w:r>
      <w:r w:rsidRPr="00EB4B9E">
        <w:rPr>
          <w:rFonts w:eastAsiaTheme="minorEastAsia" w:hint="eastAsia"/>
          <w:b/>
          <w:lang w:eastAsia="zh-CN"/>
        </w:rPr>
        <w:t>Part2: CEF data reporting triggering condition</w:t>
      </w:r>
    </w:p>
    <w:p w:rsidR="00EB4B9E" w:rsidRPr="00EB4B9E" w:rsidRDefault="00EB4B9E" w:rsidP="00A86720">
      <w:pPr>
        <w:pStyle w:val="a0"/>
        <w:rPr>
          <w:rFonts w:eastAsia="DengXian"/>
          <w:lang w:eastAsia="zh-CN"/>
        </w:rPr>
      </w:pPr>
      <w:r w:rsidRPr="00EB4B9E">
        <w:rPr>
          <w:rFonts w:eastAsia="DengXian" w:hint="eastAsia"/>
          <w:lang w:eastAsia="zh-CN"/>
        </w:rPr>
        <w:t xml:space="preserve">We think </w:t>
      </w:r>
      <w:r>
        <w:rPr>
          <w:rFonts w:eastAsia="DengXian" w:hint="eastAsia"/>
          <w:lang w:eastAsia="zh-CN"/>
        </w:rPr>
        <w:t xml:space="preserve">the LTE </w:t>
      </w:r>
      <w:r>
        <w:rPr>
          <w:rFonts w:eastAsia="DengXian"/>
          <w:lang w:eastAsia="zh-CN"/>
        </w:rPr>
        <w:t>principle</w:t>
      </w:r>
      <w:r>
        <w:rPr>
          <w:rFonts w:eastAsia="DengXian" w:hint="eastAsia"/>
          <w:lang w:eastAsia="zh-CN"/>
        </w:rPr>
        <w:t xml:space="preserve"> in </w:t>
      </w:r>
      <w:r w:rsidRPr="00C07605">
        <w:rPr>
          <w:rFonts w:eastAsiaTheme="minorEastAsia" w:hint="eastAsia"/>
          <w:bCs/>
          <w:color w:val="000000"/>
          <w:szCs w:val="20"/>
          <w:lang w:eastAsia="zh-CN"/>
        </w:rPr>
        <w:t>Observation</w:t>
      </w:r>
      <w:r>
        <w:rPr>
          <w:rFonts w:eastAsiaTheme="minorEastAsia" w:hint="eastAsia"/>
          <w:bCs/>
          <w:color w:val="000000"/>
          <w:szCs w:val="20"/>
          <w:lang w:eastAsia="zh-CN"/>
        </w:rPr>
        <w:t>2 can be simply reused without any changes.</w:t>
      </w:r>
    </w:p>
    <w:p w:rsidR="002676AF" w:rsidRDefault="002676AF" w:rsidP="00A86720">
      <w:pPr>
        <w:pStyle w:val="a0"/>
        <w:rPr>
          <w:rFonts w:eastAsiaTheme="minorEastAsia"/>
          <w:bCs/>
          <w:color w:val="000000"/>
          <w:szCs w:val="20"/>
          <w:lang w:eastAsia="zh-CN"/>
        </w:rPr>
      </w:pPr>
      <w:r>
        <w:rPr>
          <w:rFonts w:eastAsiaTheme="minorEastAsia" w:hint="eastAsia"/>
          <w:lang w:eastAsia="zh-CN"/>
        </w:rPr>
        <w:t xml:space="preserve">Based on the analysis above, </w:t>
      </w:r>
      <w:r w:rsidR="00790244">
        <w:rPr>
          <w:rFonts w:eastAsiaTheme="minorEastAsia" w:hint="eastAsia"/>
          <w:lang w:eastAsia="zh-CN"/>
        </w:rPr>
        <w:t xml:space="preserve">change is only needed for </w:t>
      </w:r>
      <w:r w:rsidR="00790244">
        <w:rPr>
          <w:rFonts w:eastAsiaTheme="minorEastAsia" w:hint="eastAsia"/>
          <w:bCs/>
          <w:color w:val="000000"/>
          <w:szCs w:val="20"/>
          <w:lang w:eastAsia="zh-CN"/>
        </w:rPr>
        <w:t>the yellow part in 5.3.3.7 above, so we propose:</w:t>
      </w:r>
    </w:p>
    <w:p w:rsidR="00C04F36" w:rsidRPr="00790244" w:rsidRDefault="00780391" w:rsidP="00790244">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790244">
        <w:rPr>
          <w:rFonts w:eastAsiaTheme="minorEastAsia" w:hint="eastAsia"/>
          <w:b/>
          <w:lang w:eastAsia="zh-CN"/>
        </w:rPr>
        <w:t>1</w:t>
      </w:r>
      <w:r>
        <w:rPr>
          <w:rFonts w:eastAsiaTheme="minorEastAsia" w:hint="eastAsia"/>
          <w:b/>
          <w:lang w:eastAsia="zh-CN"/>
        </w:rPr>
        <w:t xml:space="preserve">: </w:t>
      </w:r>
      <w:r w:rsidR="007F184E">
        <w:rPr>
          <w:rFonts w:eastAsiaTheme="minorEastAsia" w:hint="eastAsia"/>
          <w:b/>
          <w:lang w:eastAsia="zh-CN"/>
        </w:rPr>
        <w:t>Change the wording in 5.3.3.7 of TS38.331 from</w:t>
      </w:r>
    </w:p>
    <w:p w:rsidR="00A54957" w:rsidRPr="007F184E" w:rsidRDefault="007F184E" w:rsidP="00A41DB1">
      <w:pPr>
        <w:pStyle w:val="a0"/>
        <w:rPr>
          <w:rFonts w:eastAsiaTheme="minorEastAsia"/>
          <w:b/>
          <w:lang w:eastAsia="zh-CN"/>
        </w:rPr>
      </w:pPr>
      <w:r w:rsidRPr="007F184E">
        <w:rPr>
          <w:rFonts w:eastAsiaTheme="minorEastAsia"/>
          <w:b/>
          <w:lang w:eastAsia="zh-CN"/>
        </w:rPr>
        <w:t>‘</w:t>
      </w:r>
      <w:r w:rsidR="00C26C27">
        <w:rPr>
          <w:rFonts w:eastAsia="DengXian"/>
          <w:b/>
        </w:rPr>
        <w:t>2&gt;</w:t>
      </w:r>
      <w:r w:rsidRPr="007F184E">
        <w:rPr>
          <w:rFonts w:eastAsia="DengXian"/>
          <w:b/>
        </w:rPr>
        <w:t xml:space="preserve">if the UE has connection establishment failure </w:t>
      </w:r>
      <w:proofErr w:type="spellStart"/>
      <w:r w:rsidRPr="007F184E">
        <w:rPr>
          <w:rFonts w:eastAsia="DengXian"/>
          <w:b/>
        </w:rPr>
        <w:t>informaton</w:t>
      </w:r>
      <w:proofErr w:type="spellEnd"/>
      <w:r w:rsidRPr="007F184E">
        <w:rPr>
          <w:rFonts w:eastAsia="DengXian"/>
          <w:b/>
        </w:rPr>
        <w:t xml:space="preserve"> or connection resume failure information available in </w:t>
      </w:r>
      <w:proofErr w:type="spellStart"/>
      <w:r w:rsidRPr="007F184E">
        <w:rPr>
          <w:rFonts w:eastAsia="DengXian"/>
          <w:b/>
          <w:i/>
        </w:rPr>
        <w:t>VarConnEstFailReport</w:t>
      </w:r>
      <w:proofErr w:type="spellEnd"/>
      <w:r w:rsidRPr="007F184E">
        <w:rPr>
          <w:rFonts w:eastAsia="DengXian"/>
          <w:b/>
        </w:rPr>
        <w:t xml:space="preserve"> and if the RPLMN is not equal to </w:t>
      </w:r>
      <w:proofErr w:type="spellStart"/>
      <w:r w:rsidRPr="007F184E">
        <w:rPr>
          <w:rFonts w:eastAsia="DengXian"/>
          <w:b/>
          <w:i/>
        </w:rPr>
        <w:t>plmn</w:t>
      </w:r>
      <w:proofErr w:type="spellEnd"/>
      <w:r w:rsidRPr="007F184E">
        <w:rPr>
          <w:rFonts w:eastAsia="DengXian"/>
          <w:b/>
          <w:i/>
        </w:rPr>
        <w:t>-identity</w:t>
      </w:r>
      <w:r w:rsidRPr="007F184E">
        <w:rPr>
          <w:rFonts w:eastAsia="DengXian"/>
          <w:b/>
        </w:rPr>
        <w:t xml:space="preserve"> stored in </w:t>
      </w:r>
      <w:proofErr w:type="spellStart"/>
      <w:r w:rsidRPr="007F184E">
        <w:rPr>
          <w:rFonts w:eastAsia="DengXian"/>
          <w:b/>
          <w:i/>
        </w:rPr>
        <w:t>VarConnEstFailReport</w:t>
      </w:r>
      <w:proofErr w:type="spellEnd"/>
      <w:r w:rsidRPr="007F184E">
        <w:rPr>
          <w:rFonts w:eastAsia="DengXian"/>
          <w:b/>
        </w:rPr>
        <w:t>; or</w:t>
      </w:r>
      <w:r w:rsidRPr="007F184E">
        <w:rPr>
          <w:rFonts w:eastAsiaTheme="minorEastAsia"/>
          <w:b/>
          <w:lang w:eastAsia="zh-CN"/>
        </w:rPr>
        <w:t>’</w:t>
      </w:r>
    </w:p>
    <w:p w:rsidR="007F184E" w:rsidRPr="007F184E" w:rsidRDefault="00A749E7" w:rsidP="00A41DB1">
      <w:pPr>
        <w:pStyle w:val="a0"/>
        <w:rPr>
          <w:rFonts w:eastAsiaTheme="minorEastAsia"/>
          <w:b/>
          <w:lang w:eastAsia="zh-CN"/>
        </w:rPr>
      </w:pPr>
      <w:proofErr w:type="gramStart"/>
      <w:r>
        <w:rPr>
          <w:rFonts w:eastAsiaTheme="minorEastAsia" w:hint="eastAsia"/>
          <w:b/>
          <w:lang w:eastAsia="zh-CN"/>
        </w:rPr>
        <w:t>t</w:t>
      </w:r>
      <w:r w:rsidR="007F184E" w:rsidRPr="007F184E">
        <w:rPr>
          <w:rFonts w:eastAsiaTheme="minorEastAsia" w:hint="eastAsia"/>
          <w:b/>
          <w:lang w:eastAsia="zh-CN"/>
        </w:rPr>
        <w:t>o</w:t>
      </w:r>
      <w:proofErr w:type="gramEnd"/>
    </w:p>
    <w:p w:rsidR="001611AF" w:rsidRPr="001611AF" w:rsidRDefault="001611AF" w:rsidP="001611AF">
      <w:pPr>
        <w:pStyle w:val="B2"/>
        <w:ind w:leftChars="-17" w:left="250"/>
        <w:rPr>
          <w:rFonts w:eastAsia="DengXian"/>
          <w:b/>
          <w:lang w:eastAsia="zh-CN"/>
        </w:rPr>
      </w:pPr>
      <w:r w:rsidRPr="001611AF">
        <w:rPr>
          <w:rFonts w:eastAsiaTheme="minorEastAsia"/>
          <w:b/>
          <w:lang w:eastAsia="zh-CN"/>
        </w:rPr>
        <w:t>‘</w:t>
      </w:r>
      <w:r w:rsidRPr="001611AF">
        <w:rPr>
          <w:rFonts w:eastAsia="DengXian"/>
          <w:b/>
        </w:rPr>
        <w:t>2&gt;</w:t>
      </w:r>
      <w:r w:rsidRPr="001611AF">
        <w:rPr>
          <w:rFonts w:eastAsia="DengXian"/>
          <w:b/>
        </w:rPr>
        <w:tab/>
        <w:t xml:space="preserve">if the UE has connection establishment failure </w:t>
      </w:r>
      <w:proofErr w:type="spellStart"/>
      <w:r w:rsidRPr="001611AF">
        <w:rPr>
          <w:rFonts w:eastAsia="DengXian"/>
          <w:b/>
        </w:rPr>
        <w:t>informaton</w:t>
      </w:r>
      <w:proofErr w:type="spellEnd"/>
      <w:r w:rsidRPr="001611AF">
        <w:rPr>
          <w:rFonts w:eastAsia="DengXian"/>
          <w:b/>
        </w:rPr>
        <w:t xml:space="preserve"> or connection resume failure information available in </w:t>
      </w:r>
      <w:proofErr w:type="spellStart"/>
      <w:r w:rsidRPr="001611AF">
        <w:rPr>
          <w:rFonts w:eastAsia="DengXian"/>
          <w:b/>
          <w:i/>
        </w:rPr>
        <w:t>VarConnEstFailReport</w:t>
      </w:r>
      <w:proofErr w:type="spellEnd"/>
      <w:r w:rsidRPr="001611AF">
        <w:rPr>
          <w:rFonts w:eastAsia="DengXian"/>
          <w:b/>
        </w:rPr>
        <w:t xml:space="preserve"> and if the RPLMN </w:t>
      </w:r>
      <w:r w:rsidRPr="001611AF">
        <w:rPr>
          <w:rFonts w:eastAsia="DengXian" w:hint="eastAsia"/>
          <w:b/>
          <w:lang w:eastAsia="zh-CN"/>
        </w:rPr>
        <w:t xml:space="preserve">is available and </w:t>
      </w:r>
      <w:r w:rsidRPr="001611AF">
        <w:rPr>
          <w:rFonts w:eastAsia="DengXian"/>
          <w:b/>
        </w:rPr>
        <w:t xml:space="preserve">is not equal to </w:t>
      </w:r>
      <w:proofErr w:type="spellStart"/>
      <w:r w:rsidRPr="001611AF">
        <w:rPr>
          <w:rFonts w:eastAsia="DengXian"/>
          <w:b/>
        </w:rPr>
        <w:t>plmn</w:t>
      </w:r>
      <w:proofErr w:type="spellEnd"/>
      <w:r w:rsidRPr="001611AF">
        <w:rPr>
          <w:rFonts w:eastAsia="DengXian"/>
          <w:b/>
        </w:rPr>
        <w:t xml:space="preserve">-identity stored in </w:t>
      </w:r>
      <w:proofErr w:type="spellStart"/>
      <w:r w:rsidRPr="001611AF">
        <w:rPr>
          <w:rFonts w:eastAsia="DengXian"/>
          <w:b/>
          <w:i/>
        </w:rPr>
        <w:t>VarConnEstFailReport</w:t>
      </w:r>
      <w:proofErr w:type="spellEnd"/>
      <w:r w:rsidRPr="001611AF">
        <w:rPr>
          <w:rFonts w:eastAsia="DengXian"/>
          <w:b/>
        </w:rPr>
        <w:t>; or</w:t>
      </w:r>
    </w:p>
    <w:p w:rsidR="007F184E" w:rsidRPr="001611AF" w:rsidRDefault="001611AF" w:rsidP="001611AF">
      <w:pPr>
        <w:pStyle w:val="B2"/>
        <w:ind w:leftChars="-17" w:left="250"/>
        <w:rPr>
          <w:rFonts w:eastAsia="DengXian"/>
          <w:b/>
          <w:lang w:eastAsia="zh-CN"/>
        </w:rPr>
      </w:pPr>
      <w:r w:rsidRPr="001611AF">
        <w:rPr>
          <w:rFonts w:eastAsia="DengXian"/>
          <w:b/>
        </w:rPr>
        <w:t>2&gt;</w:t>
      </w:r>
      <w:r w:rsidRPr="001611AF">
        <w:rPr>
          <w:rFonts w:eastAsia="DengXian"/>
          <w:b/>
        </w:rPr>
        <w:tab/>
        <w:t xml:space="preserve">if the UE has connection establishment failure </w:t>
      </w:r>
      <w:proofErr w:type="spellStart"/>
      <w:r w:rsidRPr="001611AF">
        <w:rPr>
          <w:rFonts w:eastAsia="DengXian"/>
          <w:b/>
        </w:rPr>
        <w:t>informaton</w:t>
      </w:r>
      <w:proofErr w:type="spellEnd"/>
      <w:r w:rsidRPr="001611AF">
        <w:rPr>
          <w:rFonts w:eastAsia="DengXian"/>
          <w:b/>
        </w:rPr>
        <w:t xml:space="preserve"> or connection resume failure information available in </w:t>
      </w:r>
      <w:proofErr w:type="spellStart"/>
      <w:r w:rsidRPr="001611AF">
        <w:rPr>
          <w:rFonts w:eastAsia="DengXian"/>
          <w:b/>
          <w:i/>
        </w:rPr>
        <w:t>VarConnEstFailReport</w:t>
      </w:r>
      <w:proofErr w:type="spellEnd"/>
      <w:r w:rsidRPr="001611AF">
        <w:rPr>
          <w:rFonts w:eastAsia="DengXian"/>
          <w:b/>
        </w:rPr>
        <w:t xml:space="preserve"> and if the RPLMN </w:t>
      </w:r>
      <w:r w:rsidRPr="001611AF">
        <w:rPr>
          <w:rFonts w:eastAsia="DengXian" w:hint="eastAsia"/>
          <w:b/>
          <w:lang w:eastAsia="zh-CN"/>
        </w:rPr>
        <w:t xml:space="preserve">is not available and the </w:t>
      </w:r>
      <w:r w:rsidRPr="001611AF">
        <w:rPr>
          <w:b/>
        </w:rPr>
        <w:t xml:space="preserve">PLMN selected by upper layers (see TS 24.501 [23]) from the PLMN(s) included in the </w:t>
      </w:r>
      <w:proofErr w:type="spellStart"/>
      <w:r w:rsidRPr="001611AF">
        <w:rPr>
          <w:b/>
          <w:i/>
        </w:rPr>
        <w:t>plmn-IdentityList</w:t>
      </w:r>
      <w:proofErr w:type="spellEnd"/>
      <w:r w:rsidRPr="001611AF">
        <w:rPr>
          <w:b/>
        </w:rPr>
        <w:t xml:space="preserve"> in SIB1</w:t>
      </w:r>
      <w:r w:rsidRPr="001611AF">
        <w:rPr>
          <w:rFonts w:eastAsia="DengXian"/>
          <w:b/>
        </w:rPr>
        <w:t xml:space="preserve">is not equal to </w:t>
      </w:r>
      <w:proofErr w:type="spellStart"/>
      <w:r w:rsidRPr="001611AF">
        <w:rPr>
          <w:rFonts w:eastAsia="DengXian"/>
          <w:b/>
        </w:rPr>
        <w:t>plmn</w:t>
      </w:r>
      <w:proofErr w:type="spellEnd"/>
      <w:r w:rsidRPr="001611AF">
        <w:rPr>
          <w:rFonts w:eastAsia="DengXian"/>
          <w:b/>
        </w:rPr>
        <w:t xml:space="preserve">-identity stored in </w:t>
      </w:r>
      <w:proofErr w:type="spellStart"/>
      <w:r w:rsidRPr="001611AF">
        <w:rPr>
          <w:rFonts w:eastAsia="DengXian"/>
          <w:b/>
          <w:i/>
        </w:rPr>
        <w:t>VarConnEstFailReport</w:t>
      </w:r>
      <w:proofErr w:type="spellEnd"/>
      <w:r w:rsidRPr="001611AF">
        <w:rPr>
          <w:rFonts w:eastAsia="DengXian"/>
          <w:b/>
        </w:rPr>
        <w:t>; or</w:t>
      </w:r>
      <w:r w:rsidRPr="001611AF">
        <w:rPr>
          <w:rFonts w:eastAsia="DengXian"/>
          <w:b/>
          <w:lang w:eastAsia="zh-CN"/>
        </w:rPr>
        <w:t>’</w:t>
      </w:r>
    </w:p>
    <w:p w:rsidR="007F184E" w:rsidRDefault="00565CC9" w:rsidP="00A41DB1">
      <w:pPr>
        <w:pStyle w:val="a0"/>
        <w:rPr>
          <w:rFonts w:eastAsiaTheme="minorEastAsia"/>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2: RAN2 to agree the corresponding CR [3].</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AA6A50" w:rsidRDefault="00AA6A50" w:rsidP="000A6892">
      <w:pPr>
        <w:pStyle w:val="a0"/>
        <w:spacing w:beforeLines="50" w:before="120"/>
        <w:rPr>
          <w:rFonts w:eastAsiaTheme="minorEastAsia"/>
          <w:b/>
          <w:bCs/>
          <w:color w:val="000000"/>
          <w:szCs w:val="20"/>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LTE spec, </w:t>
      </w:r>
      <w:r w:rsidRPr="00C75D0F">
        <w:rPr>
          <w:rFonts w:eastAsiaTheme="minorEastAsia"/>
          <w:b/>
          <w:bCs/>
          <w:color w:val="000000"/>
          <w:szCs w:val="20"/>
          <w:lang w:eastAsia="zh-CN"/>
        </w:rPr>
        <w:t>the PLMN selected by upper layers</w:t>
      </w:r>
      <w:r>
        <w:rPr>
          <w:rFonts w:eastAsiaTheme="minorEastAsia" w:hint="eastAsia"/>
          <w:b/>
          <w:bCs/>
          <w:color w:val="000000"/>
          <w:szCs w:val="20"/>
          <w:lang w:eastAsia="zh-CN"/>
        </w:rPr>
        <w:t xml:space="preserve"> is stored in CEF report when T300 expiry no matter the UE has done </w:t>
      </w:r>
      <w:r>
        <w:rPr>
          <w:rFonts w:eastAsiaTheme="minorEastAsia"/>
          <w:b/>
          <w:bCs/>
          <w:color w:val="000000"/>
          <w:szCs w:val="20"/>
          <w:lang w:eastAsia="zh-CN"/>
        </w:rPr>
        <w:t>registration</w:t>
      </w:r>
      <w:r>
        <w:rPr>
          <w:rFonts w:eastAsiaTheme="minorEastAsia" w:hint="eastAsia"/>
          <w:b/>
          <w:bCs/>
          <w:color w:val="000000"/>
          <w:szCs w:val="20"/>
          <w:lang w:eastAsia="zh-CN"/>
        </w:rPr>
        <w:t xml:space="preserve"> successfully or not.</w:t>
      </w:r>
    </w:p>
    <w:p w:rsidR="00AA6A50" w:rsidRPr="00AA6A50" w:rsidRDefault="00AA6A50" w:rsidP="000A6892">
      <w:pPr>
        <w:pStyle w:val="a0"/>
        <w:spacing w:beforeLines="50" w:before="120"/>
        <w:rPr>
          <w:rFonts w:eastAsiaTheme="minorEastAsia"/>
          <w:szCs w:val="22"/>
          <w:lang w:eastAsia="zh-CN"/>
        </w:rPr>
      </w:pPr>
      <w:r w:rsidRPr="00811076">
        <w:rPr>
          <w:rFonts w:eastAsiaTheme="minorEastAsia" w:hint="eastAsia"/>
          <w:b/>
          <w:bCs/>
          <w:color w:val="000000"/>
          <w:szCs w:val="20"/>
          <w:lang w:eastAsia="zh-CN"/>
        </w:rPr>
        <w:lastRenderedPageBreak/>
        <w:t>Observation</w:t>
      </w:r>
      <w:r>
        <w:rPr>
          <w:rFonts w:eastAsiaTheme="minorEastAsia" w:hint="eastAsia"/>
          <w:b/>
          <w:bCs/>
          <w:color w:val="000000"/>
          <w:szCs w:val="20"/>
          <w:lang w:eastAsia="zh-CN"/>
        </w:rPr>
        <w:t>2</w:t>
      </w:r>
      <w:r>
        <w:rPr>
          <w:rFonts w:eastAsiaTheme="minorEastAsia" w:hint="eastAsia"/>
          <w:b/>
          <w:lang w:eastAsia="zh-CN"/>
        </w:rPr>
        <w:t xml:space="preserve">: </w:t>
      </w:r>
      <w:r>
        <w:rPr>
          <w:rFonts w:eastAsiaTheme="minorEastAsia" w:hint="eastAsia"/>
          <w:b/>
          <w:bCs/>
          <w:color w:val="000000"/>
          <w:szCs w:val="20"/>
          <w:lang w:eastAsia="zh-CN"/>
        </w:rPr>
        <w:t>In LTE spec,</w:t>
      </w:r>
      <w:r w:rsidRPr="009209B5">
        <w:rPr>
          <w:rFonts w:eastAsiaTheme="minorEastAsia" w:hint="eastAsia"/>
          <w:b/>
          <w:bCs/>
          <w:color w:val="000000"/>
          <w:szCs w:val="20"/>
          <w:lang w:eastAsia="zh-CN"/>
        </w:rPr>
        <w:t xml:space="preserve"> UE should include the </w:t>
      </w:r>
      <w:proofErr w:type="spellStart"/>
      <w:r w:rsidRPr="009209B5">
        <w:rPr>
          <w:rFonts w:eastAsiaTheme="minorEastAsia"/>
          <w:b/>
          <w:bCs/>
          <w:i/>
          <w:color w:val="000000"/>
          <w:szCs w:val="20"/>
          <w:lang w:eastAsia="zh-CN"/>
        </w:rPr>
        <w:t>connEstFailInfoAvailable</w:t>
      </w:r>
      <w:proofErr w:type="spellEnd"/>
      <w:r w:rsidRPr="009209B5">
        <w:rPr>
          <w:rFonts w:eastAsiaTheme="minorEastAsia" w:hint="eastAsia"/>
          <w:b/>
          <w:bCs/>
          <w:color w:val="000000"/>
          <w:szCs w:val="20"/>
          <w:lang w:eastAsia="zh-CN"/>
        </w:rPr>
        <w:t xml:space="preserve"> indicator only when its </w:t>
      </w:r>
      <w:r w:rsidRPr="009209B5">
        <w:rPr>
          <w:rFonts w:eastAsiaTheme="minorEastAsia"/>
          <w:b/>
          <w:bCs/>
          <w:color w:val="000000"/>
          <w:szCs w:val="20"/>
          <w:lang w:eastAsia="zh-CN"/>
        </w:rPr>
        <w:t xml:space="preserve">RPLMN is equal to </w:t>
      </w:r>
      <w:proofErr w:type="spellStart"/>
      <w:r w:rsidRPr="009209B5">
        <w:rPr>
          <w:rFonts w:eastAsiaTheme="minorEastAsia"/>
          <w:b/>
          <w:bCs/>
          <w:i/>
          <w:color w:val="000000"/>
          <w:szCs w:val="20"/>
          <w:lang w:eastAsia="zh-CN"/>
        </w:rPr>
        <w:t>plmn</w:t>
      </w:r>
      <w:proofErr w:type="spellEnd"/>
      <w:r w:rsidRPr="009209B5">
        <w:rPr>
          <w:rFonts w:eastAsiaTheme="minorEastAsia"/>
          <w:b/>
          <w:bCs/>
          <w:i/>
          <w:color w:val="000000"/>
          <w:szCs w:val="20"/>
          <w:lang w:eastAsia="zh-CN"/>
        </w:rPr>
        <w:t>-Identity</w:t>
      </w:r>
      <w:r w:rsidRPr="009209B5">
        <w:rPr>
          <w:rFonts w:eastAsiaTheme="minorEastAsia"/>
          <w:b/>
          <w:bCs/>
          <w:color w:val="000000"/>
          <w:szCs w:val="20"/>
          <w:lang w:eastAsia="zh-CN"/>
        </w:rPr>
        <w:t xml:space="preserve"> stored in </w:t>
      </w:r>
      <w:proofErr w:type="spellStart"/>
      <w:r w:rsidRPr="009209B5">
        <w:rPr>
          <w:rFonts w:eastAsiaTheme="minorEastAsia"/>
          <w:b/>
          <w:bCs/>
          <w:i/>
          <w:color w:val="000000"/>
          <w:szCs w:val="20"/>
          <w:lang w:eastAsia="zh-CN"/>
        </w:rPr>
        <w:t>VarConnEstFailReport</w:t>
      </w:r>
      <w:proofErr w:type="spellEnd"/>
      <w:r w:rsidRPr="009209B5">
        <w:rPr>
          <w:rFonts w:eastAsiaTheme="minorEastAsia" w:hint="eastAsia"/>
          <w:b/>
          <w:bCs/>
          <w:color w:val="000000"/>
          <w:szCs w:val="20"/>
          <w:lang w:eastAsia="zh-CN"/>
        </w:rPr>
        <w:t>.</w:t>
      </w:r>
    </w:p>
    <w:p w:rsidR="00062692" w:rsidRPr="00790244" w:rsidRDefault="00062692" w:rsidP="00062692">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 Change the wording in 5.3.3.7 of TS38.331 from</w:t>
      </w:r>
    </w:p>
    <w:p w:rsidR="00062692" w:rsidRPr="007F184E" w:rsidRDefault="00062692" w:rsidP="00062692">
      <w:pPr>
        <w:pStyle w:val="a0"/>
        <w:rPr>
          <w:rFonts w:eastAsiaTheme="minorEastAsia"/>
          <w:b/>
          <w:lang w:eastAsia="zh-CN"/>
        </w:rPr>
      </w:pPr>
      <w:r w:rsidRPr="007F184E">
        <w:rPr>
          <w:rFonts w:eastAsiaTheme="minorEastAsia"/>
          <w:b/>
          <w:lang w:eastAsia="zh-CN"/>
        </w:rPr>
        <w:t>‘</w:t>
      </w:r>
      <w:r>
        <w:rPr>
          <w:rFonts w:eastAsia="DengXian"/>
          <w:b/>
        </w:rPr>
        <w:t>2&gt;</w:t>
      </w:r>
      <w:r w:rsidRPr="007F184E">
        <w:rPr>
          <w:rFonts w:eastAsia="DengXian"/>
          <w:b/>
        </w:rPr>
        <w:t xml:space="preserve">if the UE has connection establishment failure </w:t>
      </w:r>
      <w:proofErr w:type="spellStart"/>
      <w:r w:rsidRPr="007F184E">
        <w:rPr>
          <w:rFonts w:eastAsia="DengXian"/>
          <w:b/>
        </w:rPr>
        <w:t>informaton</w:t>
      </w:r>
      <w:proofErr w:type="spellEnd"/>
      <w:r w:rsidRPr="007F184E">
        <w:rPr>
          <w:rFonts w:eastAsia="DengXian"/>
          <w:b/>
        </w:rPr>
        <w:t xml:space="preserve"> or connection resume failure information available in </w:t>
      </w:r>
      <w:proofErr w:type="spellStart"/>
      <w:r w:rsidRPr="007F184E">
        <w:rPr>
          <w:rFonts w:eastAsia="DengXian"/>
          <w:b/>
          <w:i/>
        </w:rPr>
        <w:t>VarConnEstFailReport</w:t>
      </w:r>
      <w:proofErr w:type="spellEnd"/>
      <w:r w:rsidRPr="007F184E">
        <w:rPr>
          <w:rFonts w:eastAsia="DengXian"/>
          <w:b/>
        </w:rPr>
        <w:t xml:space="preserve"> and if the RPLMN is not equal to </w:t>
      </w:r>
      <w:proofErr w:type="spellStart"/>
      <w:r w:rsidRPr="007F184E">
        <w:rPr>
          <w:rFonts w:eastAsia="DengXian"/>
          <w:b/>
          <w:i/>
        </w:rPr>
        <w:t>plmn</w:t>
      </w:r>
      <w:proofErr w:type="spellEnd"/>
      <w:r w:rsidRPr="007F184E">
        <w:rPr>
          <w:rFonts w:eastAsia="DengXian"/>
          <w:b/>
          <w:i/>
        </w:rPr>
        <w:t>-identity</w:t>
      </w:r>
      <w:r w:rsidRPr="007F184E">
        <w:rPr>
          <w:rFonts w:eastAsia="DengXian"/>
          <w:b/>
        </w:rPr>
        <w:t xml:space="preserve"> stored in </w:t>
      </w:r>
      <w:proofErr w:type="spellStart"/>
      <w:r w:rsidRPr="007F184E">
        <w:rPr>
          <w:rFonts w:eastAsia="DengXian"/>
          <w:b/>
          <w:i/>
        </w:rPr>
        <w:t>VarConnEstFailReport</w:t>
      </w:r>
      <w:proofErr w:type="spellEnd"/>
      <w:r w:rsidRPr="007F184E">
        <w:rPr>
          <w:rFonts w:eastAsia="DengXian"/>
          <w:b/>
        </w:rPr>
        <w:t>; or</w:t>
      </w:r>
      <w:r w:rsidRPr="007F184E">
        <w:rPr>
          <w:rFonts w:eastAsiaTheme="minorEastAsia"/>
          <w:b/>
          <w:lang w:eastAsia="zh-CN"/>
        </w:rPr>
        <w:t>’</w:t>
      </w:r>
    </w:p>
    <w:p w:rsidR="00062692" w:rsidRPr="007F184E" w:rsidRDefault="00062692" w:rsidP="00062692">
      <w:pPr>
        <w:pStyle w:val="a0"/>
        <w:rPr>
          <w:rFonts w:eastAsiaTheme="minorEastAsia"/>
          <w:b/>
          <w:lang w:eastAsia="zh-CN"/>
        </w:rPr>
      </w:pPr>
      <w:proofErr w:type="gramStart"/>
      <w:r>
        <w:rPr>
          <w:rFonts w:eastAsiaTheme="minorEastAsia" w:hint="eastAsia"/>
          <w:b/>
          <w:lang w:eastAsia="zh-CN"/>
        </w:rPr>
        <w:t>t</w:t>
      </w:r>
      <w:r w:rsidRPr="007F184E">
        <w:rPr>
          <w:rFonts w:eastAsiaTheme="minorEastAsia" w:hint="eastAsia"/>
          <w:b/>
          <w:lang w:eastAsia="zh-CN"/>
        </w:rPr>
        <w:t>o</w:t>
      </w:r>
      <w:proofErr w:type="gramEnd"/>
    </w:p>
    <w:p w:rsidR="00062692" w:rsidRPr="001611AF" w:rsidRDefault="00062692" w:rsidP="00062692">
      <w:pPr>
        <w:pStyle w:val="B2"/>
        <w:ind w:leftChars="-17" w:left="250"/>
        <w:rPr>
          <w:rFonts w:eastAsia="DengXian"/>
          <w:b/>
          <w:lang w:eastAsia="zh-CN"/>
        </w:rPr>
      </w:pPr>
      <w:r w:rsidRPr="001611AF">
        <w:rPr>
          <w:rFonts w:eastAsiaTheme="minorEastAsia"/>
          <w:b/>
          <w:lang w:eastAsia="zh-CN"/>
        </w:rPr>
        <w:t>‘</w:t>
      </w:r>
      <w:r w:rsidRPr="001611AF">
        <w:rPr>
          <w:rFonts w:eastAsia="DengXian"/>
          <w:b/>
        </w:rPr>
        <w:t>2&gt;</w:t>
      </w:r>
      <w:r w:rsidRPr="001611AF">
        <w:rPr>
          <w:rFonts w:eastAsia="DengXian"/>
          <w:b/>
        </w:rPr>
        <w:tab/>
        <w:t xml:space="preserve">if the UE has connection establishment failure </w:t>
      </w:r>
      <w:proofErr w:type="spellStart"/>
      <w:r w:rsidRPr="001611AF">
        <w:rPr>
          <w:rFonts w:eastAsia="DengXian"/>
          <w:b/>
        </w:rPr>
        <w:t>informaton</w:t>
      </w:r>
      <w:proofErr w:type="spellEnd"/>
      <w:r w:rsidRPr="001611AF">
        <w:rPr>
          <w:rFonts w:eastAsia="DengXian"/>
          <w:b/>
        </w:rPr>
        <w:t xml:space="preserve"> or connection resume failure information available in </w:t>
      </w:r>
      <w:proofErr w:type="spellStart"/>
      <w:r w:rsidRPr="001611AF">
        <w:rPr>
          <w:rFonts w:eastAsia="DengXian"/>
          <w:b/>
          <w:i/>
        </w:rPr>
        <w:t>VarConnEstFailReport</w:t>
      </w:r>
      <w:proofErr w:type="spellEnd"/>
      <w:r w:rsidRPr="001611AF">
        <w:rPr>
          <w:rFonts w:eastAsia="DengXian"/>
          <w:b/>
        </w:rPr>
        <w:t xml:space="preserve"> and if the RPLMN </w:t>
      </w:r>
      <w:r w:rsidRPr="001611AF">
        <w:rPr>
          <w:rFonts w:eastAsia="DengXian" w:hint="eastAsia"/>
          <w:b/>
          <w:lang w:eastAsia="zh-CN"/>
        </w:rPr>
        <w:t xml:space="preserve">is available and </w:t>
      </w:r>
      <w:r w:rsidRPr="001611AF">
        <w:rPr>
          <w:rFonts w:eastAsia="DengXian"/>
          <w:b/>
        </w:rPr>
        <w:t xml:space="preserve">is not equal to </w:t>
      </w:r>
      <w:proofErr w:type="spellStart"/>
      <w:r w:rsidRPr="001611AF">
        <w:rPr>
          <w:rFonts w:eastAsia="DengXian"/>
          <w:b/>
        </w:rPr>
        <w:t>plmn</w:t>
      </w:r>
      <w:proofErr w:type="spellEnd"/>
      <w:r w:rsidRPr="001611AF">
        <w:rPr>
          <w:rFonts w:eastAsia="DengXian"/>
          <w:b/>
        </w:rPr>
        <w:t xml:space="preserve">-identity stored in </w:t>
      </w:r>
      <w:proofErr w:type="spellStart"/>
      <w:r w:rsidRPr="001611AF">
        <w:rPr>
          <w:rFonts w:eastAsia="DengXian"/>
          <w:b/>
          <w:i/>
        </w:rPr>
        <w:t>VarConnEstFailReport</w:t>
      </w:r>
      <w:proofErr w:type="spellEnd"/>
      <w:r w:rsidRPr="001611AF">
        <w:rPr>
          <w:rFonts w:eastAsia="DengXian"/>
          <w:b/>
        </w:rPr>
        <w:t>; or</w:t>
      </w:r>
    </w:p>
    <w:p w:rsidR="00565CC9" w:rsidRPr="007F184E" w:rsidRDefault="00062692" w:rsidP="00062692">
      <w:pPr>
        <w:pStyle w:val="a0"/>
        <w:rPr>
          <w:rFonts w:eastAsiaTheme="minorEastAsia"/>
          <w:b/>
          <w:lang w:eastAsia="zh-CN"/>
        </w:rPr>
      </w:pPr>
      <w:r w:rsidRPr="001611AF">
        <w:rPr>
          <w:rFonts w:eastAsia="DengXian"/>
          <w:b/>
        </w:rPr>
        <w:t>2&gt;</w:t>
      </w:r>
      <w:r w:rsidRPr="001611AF">
        <w:rPr>
          <w:rFonts w:eastAsia="DengXian"/>
          <w:b/>
        </w:rPr>
        <w:tab/>
        <w:t xml:space="preserve">if the UE has connection establishment failure </w:t>
      </w:r>
      <w:proofErr w:type="spellStart"/>
      <w:r w:rsidRPr="001611AF">
        <w:rPr>
          <w:rFonts w:eastAsia="DengXian"/>
          <w:b/>
        </w:rPr>
        <w:t>informaton</w:t>
      </w:r>
      <w:proofErr w:type="spellEnd"/>
      <w:r w:rsidRPr="001611AF">
        <w:rPr>
          <w:rFonts w:eastAsia="DengXian"/>
          <w:b/>
        </w:rPr>
        <w:t xml:space="preserve"> or connection resume failure information available in </w:t>
      </w:r>
      <w:proofErr w:type="spellStart"/>
      <w:r w:rsidRPr="001611AF">
        <w:rPr>
          <w:rFonts w:eastAsia="DengXian"/>
          <w:b/>
          <w:i/>
        </w:rPr>
        <w:t>VarConnEstFailReport</w:t>
      </w:r>
      <w:proofErr w:type="spellEnd"/>
      <w:r w:rsidRPr="001611AF">
        <w:rPr>
          <w:rFonts w:eastAsia="DengXian"/>
          <w:b/>
        </w:rPr>
        <w:t xml:space="preserve"> and if the RPLMN </w:t>
      </w:r>
      <w:r w:rsidRPr="001611AF">
        <w:rPr>
          <w:rFonts w:eastAsia="DengXian" w:hint="eastAsia"/>
          <w:b/>
          <w:lang w:eastAsia="zh-CN"/>
        </w:rPr>
        <w:t xml:space="preserve">is not available and the </w:t>
      </w:r>
      <w:r w:rsidRPr="001611AF">
        <w:rPr>
          <w:b/>
        </w:rPr>
        <w:t xml:space="preserve">PLMN selected by upper layers (see TS 24.501 [23]) from the PLMN(s) included in the </w:t>
      </w:r>
      <w:proofErr w:type="spellStart"/>
      <w:r w:rsidRPr="001611AF">
        <w:rPr>
          <w:b/>
          <w:i/>
        </w:rPr>
        <w:t>plmn-IdentityList</w:t>
      </w:r>
      <w:proofErr w:type="spellEnd"/>
      <w:r w:rsidRPr="001611AF">
        <w:rPr>
          <w:b/>
        </w:rPr>
        <w:t xml:space="preserve"> in SIB1</w:t>
      </w:r>
      <w:r w:rsidRPr="001611AF">
        <w:rPr>
          <w:rFonts w:eastAsia="DengXian"/>
          <w:b/>
        </w:rPr>
        <w:t xml:space="preserve">is not equal to </w:t>
      </w:r>
      <w:proofErr w:type="spellStart"/>
      <w:r w:rsidRPr="001611AF">
        <w:rPr>
          <w:rFonts w:eastAsia="DengXian"/>
          <w:b/>
        </w:rPr>
        <w:t>plmn</w:t>
      </w:r>
      <w:proofErr w:type="spellEnd"/>
      <w:r w:rsidRPr="001611AF">
        <w:rPr>
          <w:rFonts w:eastAsia="DengXian"/>
          <w:b/>
        </w:rPr>
        <w:t xml:space="preserve">-identity stored in </w:t>
      </w:r>
      <w:proofErr w:type="spellStart"/>
      <w:r w:rsidRPr="001611AF">
        <w:rPr>
          <w:rFonts w:eastAsia="DengXian"/>
          <w:b/>
          <w:i/>
        </w:rPr>
        <w:t>VarConnEstFailReport</w:t>
      </w:r>
      <w:proofErr w:type="spellEnd"/>
      <w:r w:rsidRPr="001611AF">
        <w:rPr>
          <w:rFonts w:eastAsia="DengXian"/>
          <w:b/>
        </w:rPr>
        <w:t>; or</w:t>
      </w:r>
      <w:r w:rsidRPr="001611AF">
        <w:rPr>
          <w:rFonts w:eastAsia="DengXian"/>
          <w:b/>
          <w:lang w:eastAsia="zh-CN"/>
        </w:rPr>
        <w:t>’</w:t>
      </w:r>
    </w:p>
    <w:p w:rsidR="00074C38" w:rsidRPr="0079071B" w:rsidRDefault="00565CC9" w:rsidP="00565CC9">
      <w:pPr>
        <w:pStyle w:val="a0"/>
        <w:spacing w:beforeLines="50" w:before="120"/>
        <w:rPr>
          <w:rFonts w:eastAsiaTheme="minorEastAsia"/>
          <w:szCs w:val="22"/>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2: RAN2 to agree the corresponding CR [3].</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006CD7" w:rsidRPr="00801AB1" w:rsidRDefault="004C363F" w:rsidP="00006CD7">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006CD7">
        <w:rPr>
          <w:rFonts w:ascii="Times New Roman" w:eastAsiaTheme="minorEastAsia" w:hAnsi="Times New Roman" w:hint="eastAsia"/>
          <w:szCs w:val="24"/>
          <w:lang w:eastAsia="zh-CN"/>
        </w:rPr>
        <w:t>3GPP TS 36.331 g20</w:t>
      </w:r>
    </w:p>
    <w:p w:rsidR="000A6892" w:rsidRDefault="00F31199" w:rsidP="00801AB1">
      <w:pPr>
        <w:pStyle w:val="CRCoverPage"/>
        <w:tabs>
          <w:tab w:val="right" w:pos="9612"/>
          <w:tab w:val="right" w:pos="13323"/>
        </w:tabs>
        <w:spacing w:after="0"/>
        <w:rPr>
          <w:rFonts w:ascii="Times New Roman" w:eastAsiaTheme="minorEastAsia" w:hAnsi="Times New Roman"/>
          <w:szCs w:val="24"/>
          <w:lang w:eastAsia="zh-CN"/>
        </w:rPr>
      </w:pPr>
      <w:r w:rsidRPr="00801AB1">
        <w:rPr>
          <w:rFonts w:ascii="Times New Roman" w:eastAsiaTheme="minorEastAsia" w:hAnsi="Times New Roman" w:hint="eastAsia"/>
          <w:szCs w:val="24"/>
          <w:lang w:eastAsia="zh-CN"/>
        </w:rPr>
        <w:t xml:space="preserve">[2] </w:t>
      </w:r>
      <w:r w:rsidR="003D38D0">
        <w:rPr>
          <w:rFonts w:ascii="Times New Roman" w:eastAsiaTheme="minorEastAsia" w:hAnsi="Times New Roman" w:hint="eastAsia"/>
          <w:szCs w:val="24"/>
          <w:lang w:eastAsia="zh-CN"/>
        </w:rPr>
        <w:t>3GPP TS</w:t>
      </w:r>
      <w:r w:rsidR="00EE5F44">
        <w:rPr>
          <w:rFonts w:ascii="Times New Roman" w:eastAsiaTheme="minorEastAsia" w:hAnsi="Times New Roman" w:hint="eastAsia"/>
          <w:szCs w:val="24"/>
          <w:lang w:eastAsia="zh-CN"/>
        </w:rPr>
        <w:t xml:space="preserve"> </w:t>
      </w:r>
      <w:r w:rsidR="00D16DDC">
        <w:rPr>
          <w:rFonts w:ascii="Times New Roman" w:eastAsiaTheme="minorEastAsia" w:hAnsi="Times New Roman" w:hint="eastAsia"/>
          <w:szCs w:val="24"/>
          <w:lang w:eastAsia="zh-CN"/>
        </w:rPr>
        <w:t>38.331 g2</w:t>
      </w:r>
      <w:r w:rsidR="00674B63">
        <w:rPr>
          <w:rFonts w:ascii="Times New Roman" w:eastAsiaTheme="minorEastAsia" w:hAnsi="Times New Roman" w:hint="eastAsia"/>
          <w:szCs w:val="24"/>
          <w:lang w:eastAsia="zh-CN"/>
        </w:rPr>
        <w:t>0</w:t>
      </w:r>
    </w:p>
    <w:p w:rsidR="00030A86" w:rsidRDefault="00030A86" w:rsidP="00030A86">
      <w:pPr>
        <w:pStyle w:val="CRCoverPage"/>
        <w:tabs>
          <w:tab w:val="right" w:pos="9612"/>
          <w:tab w:val="right" w:pos="13323"/>
        </w:tabs>
        <w:spacing w:after="0"/>
        <w:rPr>
          <w:rFonts w:ascii="Times New Roman" w:eastAsiaTheme="minorEastAsia" w:hAnsi="Times New Roman"/>
          <w:szCs w:val="24"/>
          <w:lang w:eastAsia="zh-CN"/>
        </w:rPr>
      </w:pPr>
      <w:r w:rsidRPr="00801AB1">
        <w:rPr>
          <w:rFonts w:ascii="Times New Roman" w:eastAsiaTheme="minorEastAsia" w:hAnsi="Times New Roman" w:hint="eastAsia"/>
          <w:szCs w:val="24"/>
          <w:lang w:eastAsia="zh-CN"/>
        </w:rPr>
        <w:t>[</w:t>
      </w:r>
      <w:r>
        <w:rPr>
          <w:rFonts w:ascii="Times New Roman" w:eastAsiaTheme="minorEastAsia" w:hAnsi="Times New Roman" w:hint="eastAsia"/>
          <w:szCs w:val="24"/>
          <w:lang w:eastAsia="zh-CN"/>
        </w:rPr>
        <w:t>3</w:t>
      </w:r>
      <w:r w:rsidRPr="00801AB1">
        <w:rPr>
          <w:rFonts w:ascii="Times New Roman" w:eastAsiaTheme="minorEastAsia" w:hAnsi="Times New Roman" w:hint="eastAsia"/>
          <w:szCs w:val="24"/>
          <w:lang w:eastAsia="zh-CN"/>
        </w:rPr>
        <w:t xml:space="preserve">] </w:t>
      </w:r>
      <w:r w:rsidR="009728E3">
        <w:rPr>
          <w:rFonts w:ascii="Times New Roman" w:eastAsiaTheme="minorEastAsia" w:hAnsi="Times New Roman" w:hint="eastAsia"/>
          <w:szCs w:val="24"/>
          <w:lang w:eastAsia="zh-CN"/>
        </w:rPr>
        <w:t xml:space="preserve">3GPP R2-2008840 </w:t>
      </w:r>
      <w:r w:rsidR="009728E3" w:rsidRPr="009728E3">
        <w:rPr>
          <w:rFonts w:ascii="Times New Roman" w:eastAsiaTheme="minorEastAsia" w:hAnsi="Times New Roman"/>
          <w:szCs w:val="24"/>
          <w:lang w:eastAsia="zh-CN"/>
        </w:rPr>
        <w:t>Corrections for CEF Report</w:t>
      </w:r>
      <w:r w:rsidR="009728E3">
        <w:rPr>
          <w:rFonts w:ascii="Times New Roman" w:eastAsiaTheme="minorEastAsia" w:hAnsi="Times New Roman" w:hint="eastAsia"/>
          <w:szCs w:val="24"/>
          <w:lang w:eastAsia="zh-CN"/>
        </w:rPr>
        <w:t xml:space="preserve"> </w:t>
      </w:r>
      <w:r w:rsidR="007869EB">
        <w:rPr>
          <w:rFonts w:ascii="Times New Roman" w:eastAsiaTheme="minorEastAsia" w:hAnsi="Times New Roman" w:hint="eastAsia"/>
          <w:szCs w:val="24"/>
          <w:lang w:eastAsia="zh-CN"/>
        </w:rPr>
        <w:t>CR</w:t>
      </w:r>
    </w:p>
    <w:p w:rsidR="00BC2E4E" w:rsidRPr="00801AB1" w:rsidRDefault="00BC2E4E" w:rsidP="00801AB1">
      <w:pPr>
        <w:pStyle w:val="CRCoverPage"/>
        <w:tabs>
          <w:tab w:val="right" w:pos="9612"/>
          <w:tab w:val="right" w:pos="13323"/>
        </w:tabs>
        <w:spacing w:after="0"/>
        <w:rPr>
          <w:rFonts w:ascii="Times New Roman" w:eastAsiaTheme="minorEastAsia" w:hAnsi="Times New Roman"/>
          <w:szCs w:val="24"/>
          <w:lang w:eastAsia="zh-CN"/>
        </w:rPr>
      </w:pPr>
    </w:p>
    <w:sectPr w:rsidR="00BC2E4E" w:rsidRPr="00801AB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B4A" w:rsidRDefault="00687B4A">
      <w:r>
        <w:separator/>
      </w:r>
    </w:p>
  </w:endnote>
  <w:endnote w:type="continuationSeparator" w:id="0">
    <w:p w:rsidR="00687B4A" w:rsidRDefault="0068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86D2B">
      <w:rPr>
        <w:rStyle w:val="ae"/>
        <w:noProof/>
      </w:rPr>
      <w:t>1</w:t>
    </w:r>
    <w:r>
      <w:rPr>
        <w:rStyle w:val="ae"/>
      </w:rPr>
      <w:fldChar w:fldCharType="end"/>
    </w:r>
  </w:p>
  <w:p w:rsidR="00430BEF" w:rsidRPr="00EB7EB9" w:rsidRDefault="00430BEF"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w:t>
    </w:r>
    <w:r w:rsidR="00DF17E5">
      <w:rPr>
        <w:rFonts w:eastAsia="宋体" w:hint="eastAsia"/>
        <w:lang w:eastAsia="zh-CN"/>
      </w:rPr>
      <w:t>88</w:t>
    </w:r>
    <w:r w:rsidR="009B4E8F">
      <w:rPr>
        <w:rFonts w:eastAsia="宋体" w:hint="eastAsia"/>
        <w:lang w:eastAsia="zh-CN"/>
      </w:rPr>
      <w:t>39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B4A" w:rsidRDefault="00687B4A">
      <w:r>
        <w:separator/>
      </w:r>
    </w:p>
  </w:footnote>
  <w:footnote w:type="continuationSeparator" w:id="0">
    <w:p w:rsidR="00687B4A" w:rsidRDefault="00687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0D0722B"/>
    <w:multiLevelType w:val="hybridMultilevel"/>
    <w:tmpl w:val="357E7E6E"/>
    <w:lvl w:ilvl="0" w:tplc="1CA40280">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4B565549"/>
    <w:multiLevelType w:val="hybridMultilevel"/>
    <w:tmpl w:val="2C7E4A76"/>
    <w:lvl w:ilvl="0" w:tplc="E7C88ED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11"/>
  </w:num>
  <w:num w:numId="9">
    <w:abstractNumId w:val="2"/>
  </w:num>
  <w:num w:numId="10">
    <w:abstractNumId w:val="9"/>
  </w:num>
  <w:num w:numId="11">
    <w:abstractNumId w:val="5"/>
  </w:num>
  <w:num w:numId="12">
    <w:abstractNumId w:val="1"/>
  </w:num>
  <w:num w:numId="13">
    <w:abstractNumId w:val="0"/>
  </w:num>
  <w:num w:numId="14">
    <w:abstractNumId w:val="3"/>
  </w:num>
  <w:num w:numId="1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6CD7"/>
    <w:rsid w:val="00007C68"/>
    <w:rsid w:val="00010196"/>
    <w:rsid w:val="0001068B"/>
    <w:rsid w:val="000109E6"/>
    <w:rsid w:val="000116A5"/>
    <w:rsid w:val="000135C3"/>
    <w:rsid w:val="00014217"/>
    <w:rsid w:val="000159A0"/>
    <w:rsid w:val="0001609E"/>
    <w:rsid w:val="00016AC6"/>
    <w:rsid w:val="00016B22"/>
    <w:rsid w:val="00016D97"/>
    <w:rsid w:val="00020363"/>
    <w:rsid w:val="0002046F"/>
    <w:rsid w:val="00020769"/>
    <w:rsid w:val="00020889"/>
    <w:rsid w:val="000208AA"/>
    <w:rsid w:val="000209A6"/>
    <w:rsid w:val="00020D87"/>
    <w:rsid w:val="0002102E"/>
    <w:rsid w:val="0002195F"/>
    <w:rsid w:val="00022C49"/>
    <w:rsid w:val="00023160"/>
    <w:rsid w:val="0002356E"/>
    <w:rsid w:val="00023718"/>
    <w:rsid w:val="00023B99"/>
    <w:rsid w:val="00023DE9"/>
    <w:rsid w:val="000253C6"/>
    <w:rsid w:val="00025BD4"/>
    <w:rsid w:val="000261DA"/>
    <w:rsid w:val="00026A53"/>
    <w:rsid w:val="00026C5D"/>
    <w:rsid w:val="000278A1"/>
    <w:rsid w:val="000307F7"/>
    <w:rsid w:val="00030A86"/>
    <w:rsid w:val="00031665"/>
    <w:rsid w:val="00031673"/>
    <w:rsid w:val="00031F9C"/>
    <w:rsid w:val="00032113"/>
    <w:rsid w:val="00032163"/>
    <w:rsid w:val="000328C9"/>
    <w:rsid w:val="00032C64"/>
    <w:rsid w:val="00033647"/>
    <w:rsid w:val="00034856"/>
    <w:rsid w:val="00034C38"/>
    <w:rsid w:val="00035072"/>
    <w:rsid w:val="00035310"/>
    <w:rsid w:val="0003533D"/>
    <w:rsid w:val="000358B3"/>
    <w:rsid w:val="00035F2E"/>
    <w:rsid w:val="00036C39"/>
    <w:rsid w:val="00036EE5"/>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455"/>
    <w:rsid w:val="00055E49"/>
    <w:rsid w:val="00056855"/>
    <w:rsid w:val="0005685A"/>
    <w:rsid w:val="00057817"/>
    <w:rsid w:val="000607F0"/>
    <w:rsid w:val="00060DF6"/>
    <w:rsid w:val="00061828"/>
    <w:rsid w:val="00061BF2"/>
    <w:rsid w:val="0006264B"/>
    <w:rsid w:val="00062692"/>
    <w:rsid w:val="000628F5"/>
    <w:rsid w:val="00062AC6"/>
    <w:rsid w:val="00063313"/>
    <w:rsid w:val="000635AF"/>
    <w:rsid w:val="00063AE9"/>
    <w:rsid w:val="00063BAA"/>
    <w:rsid w:val="00065C5C"/>
    <w:rsid w:val="00067E4D"/>
    <w:rsid w:val="00070019"/>
    <w:rsid w:val="000702E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38"/>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80A"/>
    <w:rsid w:val="000909F5"/>
    <w:rsid w:val="00090EFA"/>
    <w:rsid w:val="000910A8"/>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1C01"/>
    <w:rsid w:val="000A380C"/>
    <w:rsid w:val="000A388D"/>
    <w:rsid w:val="000A38AC"/>
    <w:rsid w:val="000A3D0C"/>
    <w:rsid w:val="000A4365"/>
    <w:rsid w:val="000A4A45"/>
    <w:rsid w:val="000A4F3F"/>
    <w:rsid w:val="000A52D1"/>
    <w:rsid w:val="000A5653"/>
    <w:rsid w:val="000A63A8"/>
    <w:rsid w:val="000A6892"/>
    <w:rsid w:val="000A6D12"/>
    <w:rsid w:val="000A6EBB"/>
    <w:rsid w:val="000A720C"/>
    <w:rsid w:val="000B073C"/>
    <w:rsid w:val="000B0A47"/>
    <w:rsid w:val="000B0C8C"/>
    <w:rsid w:val="000B1297"/>
    <w:rsid w:val="000B1DB8"/>
    <w:rsid w:val="000B206C"/>
    <w:rsid w:val="000B2084"/>
    <w:rsid w:val="000B2739"/>
    <w:rsid w:val="000B3216"/>
    <w:rsid w:val="000B5012"/>
    <w:rsid w:val="000B5F6B"/>
    <w:rsid w:val="000B60CC"/>
    <w:rsid w:val="000B6E2B"/>
    <w:rsid w:val="000B7544"/>
    <w:rsid w:val="000B7924"/>
    <w:rsid w:val="000C0298"/>
    <w:rsid w:val="000C06E1"/>
    <w:rsid w:val="000C1251"/>
    <w:rsid w:val="000C12E9"/>
    <w:rsid w:val="000C13A5"/>
    <w:rsid w:val="000C13E0"/>
    <w:rsid w:val="000C1699"/>
    <w:rsid w:val="000C29E5"/>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0A74"/>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8C8"/>
    <w:rsid w:val="00106A8C"/>
    <w:rsid w:val="00106B6A"/>
    <w:rsid w:val="00107273"/>
    <w:rsid w:val="00107F1D"/>
    <w:rsid w:val="001102F6"/>
    <w:rsid w:val="0011148A"/>
    <w:rsid w:val="00111A44"/>
    <w:rsid w:val="00112278"/>
    <w:rsid w:val="00112D5E"/>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A19"/>
    <w:rsid w:val="001318F6"/>
    <w:rsid w:val="00131986"/>
    <w:rsid w:val="001322D3"/>
    <w:rsid w:val="0013363D"/>
    <w:rsid w:val="00133E74"/>
    <w:rsid w:val="0013535E"/>
    <w:rsid w:val="001355FD"/>
    <w:rsid w:val="001359B2"/>
    <w:rsid w:val="00135D09"/>
    <w:rsid w:val="001363B5"/>
    <w:rsid w:val="00136678"/>
    <w:rsid w:val="0013688B"/>
    <w:rsid w:val="0013722A"/>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1AF"/>
    <w:rsid w:val="00161294"/>
    <w:rsid w:val="001612E0"/>
    <w:rsid w:val="0016201F"/>
    <w:rsid w:val="001620B3"/>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0AF"/>
    <w:rsid w:val="00175275"/>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6D3C"/>
    <w:rsid w:val="001A735C"/>
    <w:rsid w:val="001A7CF7"/>
    <w:rsid w:val="001B02F7"/>
    <w:rsid w:val="001B1AFF"/>
    <w:rsid w:val="001B220B"/>
    <w:rsid w:val="001B32BD"/>
    <w:rsid w:val="001B38F5"/>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B65"/>
    <w:rsid w:val="001C3CD3"/>
    <w:rsid w:val="001C524C"/>
    <w:rsid w:val="001C5256"/>
    <w:rsid w:val="001C5303"/>
    <w:rsid w:val="001C58F6"/>
    <w:rsid w:val="001C5D4D"/>
    <w:rsid w:val="001C6367"/>
    <w:rsid w:val="001C6467"/>
    <w:rsid w:val="001C6B67"/>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1F1"/>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4C2D"/>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387"/>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27B"/>
    <w:rsid w:val="00263DFB"/>
    <w:rsid w:val="00263EDE"/>
    <w:rsid w:val="00264591"/>
    <w:rsid w:val="002646D3"/>
    <w:rsid w:val="002646EC"/>
    <w:rsid w:val="002648B0"/>
    <w:rsid w:val="00264952"/>
    <w:rsid w:val="00264A30"/>
    <w:rsid w:val="00264F8D"/>
    <w:rsid w:val="00265DB9"/>
    <w:rsid w:val="00266030"/>
    <w:rsid w:val="002662ED"/>
    <w:rsid w:val="002676AF"/>
    <w:rsid w:val="0026774F"/>
    <w:rsid w:val="002679AF"/>
    <w:rsid w:val="00270496"/>
    <w:rsid w:val="0027086F"/>
    <w:rsid w:val="002709A2"/>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8AA"/>
    <w:rsid w:val="00286E10"/>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0A2"/>
    <w:rsid w:val="002A773B"/>
    <w:rsid w:val="002B01A8"/>
    <w:rsid w:val="002B0640"/>
    <w:rsid w:val="002B139A"/>
    <w:rsid w:val="002B14E3"/>
    <w:rsid w:val="002B168F"/>
    <w:rsid w:val="002B18BF"/>
    <w:rsid w:val="002B18CD"/>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07B"/>
    <w:rsid w:val="002D2CED"/>
    <w:rsid w:val="002D3153"/>
    <w:rsid w:val="002D38E9"/>
    <w:rsid w:val="002D3B57"/>
    <w:rsid w:val="002D417C"/>
    <w:rsid w:val="002D4C07"/>
    <w:rsid w:val="002D568A"/>
    <w:rsid w:val="002D5CE4"/>
    <w:rsid w:val="002D686D"/>
    <w:rsid w:val="002D6A4F"/>
    <w:rsid w:val="002D6C70"/>
    <w:rsid w:val="002D6CF5"/>
    <w:rsid w:val="002D6FEE"/>
    <w:rsid w:val="002D7825"/>
    <w:rsid w:val="002D793A"/>
    <w:rsid w:val="002E09DC"/>
    <w:rsid w:val="002E0A94"/>
    <w:rsid w:val="002E15EE"/>
    <w:rsid w:val="002E1672"/>
    <w:rsid w:val="002E1A46"/>
    <w:rsid w:val="002E21D0"/>
    <w:rsid w:val="002E26E0"/>
    <w:rsid w:val="002E2FCF"/>
    <w:rsid w:val="002E3647"/>
    <w:rsid w:val="002E3E73"/>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B9"/>
    <w:rsid w:val="002F50E1"/>
    <w:rsid w:val="002F5DAC"/>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AA1"/>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245"/>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30C"/>
    <w:rsid w:val="00374E2E"/>
    <w:rsid w:val="003752E9"/>
    <w:rsid w:val="003758AE"/>
    <w:rsid w:val="00376163"/>
    <w:rsid w:val="00376BAC"/>
    <w:rsid w:val="003771E5"/>
    <w:rsid w:val="00377DD1"/>
    <w:rsid w:val="00381ACD"/>
    <w:rsid w:val="00382DBE"/>
    <w:rsid w:val="00383023"/>
    <w:rsid w:val="003833CE"/>
    <w:rsid w:val="00383676"/>
    <w:rsid w:val="00383CD3"/>
    <w:rsid w:val="00384190"/>
    <w:rsid w:val="00384299"/>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3B3D"/>
    <w:rsid w:val="003A5FF9"/>
    <w:rsid w:val="003A6A56"/>
    <w:rsid w:val="003A6A6A"/>
    <w:rsid w:val="003A6D87"/>
    <w:rsid w:val="003A73CD"/>
    <w:rsid w:val="003A7426"/>
    <w:rsid w:val="003A774F"/>
    <w:rsid w:val="003A77AA"/>
    <w:rsid w:val="003A787B"/>
    <w:rsid w:val="003B1529"/>
    <w:rsid w:val="003B1D54"/>
    <w:rsid w:val="003B1DE4"/>
    <w:rsid w:val="003B211E"/>
    <w:rsid w:val="003B2BDE"/>
    <w:rsid w:val="003B2C89"/>
    <w:rsid w:val="003B2C8B"/>
    <w:rsid w:val="003B379F"/>
    <w:rsid w:val="003B37C8"/>
    <w:rsid w:val="003B3F61"/>
    <w:rsid w:val="003B4341"/>
    <w:rsid w:val="003B4813"/>
    <w:rsid w:val="003B56E7"/>
    <w:rsid w:val="003B5CFE"/>
    <w:rsid w:val="003B5F4C"/>
    <w:rsid w:val="003B60A9"/>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70B"/>
    <w:rsid w:val="003C370C"/>
    <w:rsid w:val="003C5336"/>
    <w:rsid w:val="003C597B"/>
    <w:rsid w:val="003C5B56"/>
    <w:rsid w:val="003C5ECB"/>
    <w:rsid w:val="003C5FA0"/>
    <w:rsid w:val="003C6293"/>
    <w:rsid w:val="003C6E43"/>
    <w:rsid w:val="003C758A"/>
    <w:rsid w:val="003C771A"/>
    <w:rsid w:val="003C7D84"/>
    <w:rsid w:val="003C7EE9"/>
    <w:rsid w:val="003D1A45"/>
    <w:rsid w:val="003D1F9D"/>
    <w:rsid w:val="003D20EA"/>
    <w:rsid w:val="003D2EC2"/>
    <w:rsid w:val="003D34F5"/>
    <w:rsid w:val="003D3833"/>
    <w:rsid w:val="003D38D0"/>
    <w:rsid w:val="003D4443"/>
    <w:rsid w:val="003D50C7"/>
    <w:rsid w:val="003D59E2"/>
    <w:rsid w:val="003D5AD1"/>
    <w:rsid w:val="003D5D2F"/>
    <w:rsid w:val="003D6426"/>
    <w:rsid w:val="003D6E6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551D"/>
    <w:rsid w:val="003F6458"/>
    <w:rsid w:val="003F70CD"/>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498"/>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27FAB"/>
    <w:rsid w:val="00430048"/>
    <w:rsid w:val="004305A9"/>
    <w:rsid w:val="004305BF"/>
    <w:rsid w:val="004308DF"/>
    <w:rsid w:val="00430BEF"/>
    <w:rsid w:val="00430DEC"/>
    <w:rsid w:val="004325F1"/>
    <w:rsid w:val="004346B2"/>
    <w:rsid w:val="0043487A"/>
    <w:rsid w:val="00435162"/>
    <w:rsid w:val="00435736"/>
    <w:rsid w:val="004363A4"/>
    <w:rsid w:val="0043659C"/>
    <w:rsid w:val="00436665"/>
    <w:rsid w:val="004369D0"/>
    <w:rsid w:val="00436EC7"/>
    <w:rsid w:val="004372B7"/>
    <w:rsid w:val="00437A02"/>
    <w:rsid w:val="004416FE"/>
    <w:rsid w:val="00441C2C"/>
    <w:rsid w:val="004425D5"/>
    <w:rsid w:val="00442CD8"/>
    <w:rsid w:val="00442CF6"/>
    <w:rsid w:val="0044364A"/>
    <w:rsid w:val="00443A04"/>
    <w:rsid w:val="00443F1C"/>
    <w:rsid w:val="00444035"/>
    <w:rsid w:val="0044406B"/>
    <w:rsid w:val="00444177"/>
    <w:rsid w:val="0044447F"/>
    <w:rsid w:val="00444BDB"/>
    <w:rsid w:val="00444C78"/>
    <w:rsid w:val="00444E9D"/>
    <w:rsid w:val="004459DC"/>
    <w:rsid w:val="004462CC"/>
    <w:rsid w:val="004471D2"/>
    <w:rsid w:val="004508C9"/>
    <w:rsid w:val="004517FE"/>
    <w:rsid w:val="0045190E"/>
    <w:rsid w:val="00451C8A"/>
    <w:rsid w:val="00452BE8"/>
    <w:rsid w:val="00453934"/>
    <w:rsid w:val="00453F03"/>
    <w:rsid w:val="004559F5"/>
    <w:rsid w:val="00455F8F"/>
    <w:rsid w:val="00455FD3"/>
    <w:rsid w:val="00456901"/>
    <w:rsid w:val="0046054F"/>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802"/>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6D2B"/>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2A2"/>
    <w:rsid w:val="004A5734"/>
    <w:rsid w:val="004A5771"/>
    <w:rsid w:val="004A79E2"/>
    <w:rsid w:val="004A7A68"/>
    <w:rsid w:val="004A7AA3"/>
    <w:rsid w:val="004A7D5F"/>
    <w:rsid w:val="004B0344"/>
    <w:rsid w:val="004B0457"/>
    <w:rsid w:val="004B08A0"/>
    <w:rsid w:val="004B183D"/>
    <w:rsid w:val="004B2541"/>
    <w:rsid w:val="004B292C"/>
    <w:rsid w:val="004B2AFD"/>
    <w:rsid w:val="004B2C50"/>
    <w:rsid w:val="004B2E17"/>
    <w:rsid w:val="004B2FF5"/>
    <w:rsid w:val="004B301C"/>
    <w:rsid w:val="004B31C0"/>
    <w:rsid w:val="004B3DDF"/>
    <w:rsid w:val="004B44E7"/>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0D90"/>
    <w:rsid w:val="004C1F3A"/>
    <w:rsid w:val="004C2127"/>
    <w:rsid w:val="004C2803"/>
    <w:rsid w:val="004C363F"/>
    <w:rsid w:val="004C3869"/>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256B"/>
    <w:rsid w:val="004E39A0"/>
    <w:rsid w:val="004E40C2"/>
    <w:rsid w:val="004E559C"/>
    <w:rsid w:val="004E568C"/>
    <w:rsid w:val="004E5BF9"/>
    <w:rsid w:val="004E6656"/>
    <w:rsid w:val="004E67AD"/>
    <w:rsid w:val="004E6875"/>
    <w:rsid w:val="004E6A75"/>
    <w:rsid w:val="004E6AB1"/>
    <w:rsid w:val="004E7D81"/>
    <w:rsid w:val="004F06BB"/>
    <w:rsid w:val="004F10C5"/>
    <w:rsid w:val="004F11C0"/>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A1C"/>
    <w:rsid w:val="00550CD6"/>
    <w:rsid w:val="00551747"/>
    <w:rsid w:val="00551D8F"/>
    <w:rsid w:val="005524AD"/>
    <w:rsid w:val="005528DE"/>
    <w:rsid w:val="00552D8C"/>
    <w:rsid w:val="00552FA9"/>
    <w:rsid w:val="00553156"/>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CD4"/>
    <w:rsid w:val="005639E4"/>
    <w:rsid w:val="005645F5"/>
    <w:rsid w:val="005656CE"/>
    <w:rsid w:val="00565BBA"/>
    <w:rsid w:val="00565CC9"/>
    <w:rsid w:val="005663C0"/>
    <w:rsid w:val="00566D61"/>
    <w:rsid w:val="005674A6"/>
    <w:rsid w:val="0056756C"/>
    <w:rsid w:val="00570282"/>
    <w:rsid w:val="00571239"/>
    <w:rsid w:val="00571CE6"/>
    <w:rsid w:val="0057249F"/>
    <w:rsid w:val="0057340E"/>
    <w:rsid w:val="005739D1"/>
    <w:rsid w:val="00573C67"/>
    <w:rsid w:val="00573D91"/>
    <w:rsid w:val="00573FF8"/>
    <w:rsid w:val="00574AF5"/>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8B6"/>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226B"/>
    <w:rsid w:val="005C239A"/>
    <w:rsid w:val="005C36AF"/>
    <w:rsid w:val="005C3AC0"/>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693"/>
    <w:rsid w:val="00623783"/>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37DDE"/>
    <w:rsid w:val="00640802"/>
    <w:rsid w:val="00640866"/>
    <w:rsid w:val="00640AD3"/>
    <w:rsid w:val="00641120"/>
    <w:rsid w:val="00641384"/>
    <w:rsid w:val="00641979"/>
    <w:rsid w:val="00641CF9"/>
    <w:rsid w:val="00641EC1"/>
    <w:rsid w:val="006421F9"/>
    <w:rsid w:val="006423F0"/>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EFD"/>
    <w:rsid w:val="0067481C"/>
    <w:rsid w:val="00674B63"/>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AD4"/>
    <w:rsid w:val="00681EAE"/>
    <w:rsid w:val="0068201B"/>
    <w:rsid w:val="00682EC8"/>
    <w:rsid w:val="006843CB"/>
    <w:rsid w:val="00684C5B"/>
    <w:rsid w:val="00685A1B"/>
    <w:rsid w:val="00685B50"/>
    <w:rsid w:val="00685EF7"/>
    <w:rsid w:val="006864BA"/>
    <w:rsid w:val="006870EC"/>
    <w:rsid w:val="0068718C"/>
    <w:rsid w:val="00687444"/>
    <w:rsid w:val="006874C6"/>
    <w:rsid w:val="00687B4A"/>
    <w:rsid w:val="00691801"/>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7EF"/>
    <w:rsid w:val="006B3A8B"/>
    <w:rsid w:val="006B3F4D"/>
    <w:rsid w:val="006B44BF"/>
    <w:rsid w:val="006B4687"/>
    <w:rsid w:val="006B4C95"/>
    <w:rsid w:val="006B568D"/>
    <w:rsid w:val="006B5F88"/>
    <w:rsid w:val="006B6F1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C40"/>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0D62"/>
    <w:rsid w:val="006E2A00"/>
    <w:rsid w:val="006E3BC9"/>
    <w:rsid w:val="006E3EF6"/>
    <w:rsid w:val="006E41F7"/>
    <w:rsid w:val="006E4576"/>
    <w:rsid w:val="006E5386"/>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6B19"/>
    <w:rsid w:val="006F713D"/>
    <w:rsid w:val="006F7A8F"/>
    <w:rsid w:val="007003D9"/>
    <w:rsid w:val="00700F99"/>
    <w:rsid w:val="007010D4"/>
    <w:rsid w:val="00701A85"/>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6B8C"/>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391"/>
    <w:rsid w:val="007806C3"/>
    <w:rsid w:val="00780DC4"/>
    <w:rsid w:val="007810CC"/>
    <w:rsid w:val="007822D5"/>
    <w:rsid w:val="00782428"/>
    <w:rsid w:val="00782844"/>
    <w:rsid w:val="007836E9"/>
    <w:rsid w:val="00784401"/>
    <w:rsid w:val="00785FA2"/>
    <w:rsid w:val="007865A8"/>
    <w:rsid w:val="007869EB"/>
    <w:rsid w:val="00787A78"/>
    <w:rsid w:val="00787B12"/>
    <w:rsid w:val="00790244"/>
    <w:rsid w:val="0079071B"/>
    <w:rsid w:val="00790A12"/>
    <w:rsid w:val="00790E50"/>
    <w:rsid w:val="00791053"/>
    <w:rsid w:val="007918EB"/>
    <w:rsid w:val="00791C62"/>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AE4"/>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67"/>
    <w:rsid w:val="007C1611"/>
    <w:rsid w:val="007C170C"/>
    <w:rsid w:val="007C207E"/>
    <w:rsid w:val="007C2514"/>
    <w:rsid w:val="007C3443"/>
    <w:rsid w:val="007C3966"/>
    <w:rsid w:val="007C4050"/>
    <w:rsid w:val="007C50D3"/>
    <w:rsid w:val="007C683D"/>
    <w:rsid w:val="007C69AD"/>
    <w:rsid w:val="007C7305"/>
    <w:rsid w:val="007D147D"/>
    <w:rsid w:val="007D1B0A"/>
    <w:rsid w:val="007D1CF9"/>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B5"/>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2F2"/>
    <w:rsid w:val="007F0317"/>
    <w:rsid w:val="007F05E1"/>
    <w:rsid w:val="007F05FD"/>
    <w:rsid w:val="007F184E"/>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763"/>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7366"/>
    <w:rsid w:val="00827B7A"/>
    <w:rsid w:val="00827FC0"/>
    <w:rsid w:val="008301A1"/>
    <w:rsid w:val="00831168"/>
    <w:rsid w:val="00831545"/>
    <w:rsid w:val="0083244B"/>
    <w:rsid w:val="008330FD"/>
    <w:rsid w:val="00833717"/>
    <w:rsid w:val="00833813"/>
    <w:rsid w:val="008338E0"/>
    <w:rsid w:val="00835D83"/>
    <w:rsid w:val="00835F54"/>
    <w:rsid w:val="00835F58"/>
    <w:rsid w:val="00837D85"/>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671"/>
    <w:rsid w:val="00885A8C"/>
    <w:rsid w:val="00885AD5"/>
    <w:rsid w:val="0088659D"/>
    <w:rsid w:val="008873AC"/>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97A7E"/>
    <w:rsid w:val="008A0D6A"/>
    <w:rsid w:val="008A11D4"/>
    <w:rsid w:val="008A16CF"/>
    <w:rsid w:val="008A181F"/>
    <w:rsid w:val="008A1FBE"/>
    <w:rsid w:val="008A2379"/>
    <w:rsid w:val="008A27DA"/>
    <w:rsid w:val="008A3176"/>
    <w:rsid w:val="008A58E9"/>
    <w:rsid w:val="008A59C9"/>
    <w:rsid w:val="008A6A99"/>
    <w:rsid w:val="008A6F93"/>
    <w:rsid w:val="008A754D"/>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74D"/>
    <w:rsid w:val="008C529E"/>
    <w:rsid w:val="008C6227"/>
    <w:rsid w:val="008C634A"/>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882"/>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9AD"/>
    <w:rsid w:val="009209B5"/>
    <w:rsid w:val="00920A92"/>
    <w:rsid w:val="00920C8F"/>
    <w:rsid w:val="0092105F"/>
    <w:rsid w:val="009211B3"/>
    <w:rsid w:val="00921B64"/>
    <w:rsid w:val="00921D17"/>
    <w:rsid w:val="009236D2"/>
    <w:rsid w:val="00923C74"/>
    <w:rsid w:val="009247AE"/>
    <w:rsid w:val="00924DC6"/>
    <w:rsid w:val="00925B2A"/>
    <w:rsid w:val="00926360"/>
    <w:rsid w:val="00927121"/>
    <w:rsid w:val="009276C8"/>
    <w:rsid w:val="00931078"/>
    <w:rsid w:val="00931A1D"/>
    <w:rsid w:val="00933395"/>
    <w:rsid w:val="009338E9"/>
    <w:rsid w:val="00933A67"/>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9FC"/>
    <w:rsid w:val="00964DF9"/>
    <w:rsid w:val="009653EA"/>
    <w:rsid w:val="009655A5"/>
    <w:rsid w:val="00965AB4"/>
    <w:rsid w:val="00965E33"/>
    <w:rsid w:val="0096699B"/>
    <w:rsid w:val="0096753F"/>
    <w:rsid w:val="00970161"/>
    <w:rsid w:val="0097074E"/>
    <w:rsid w:val="00970C9D"/>
    <w:rsid w:val="00971335"/>
    <w:rsid w:val="009721AB"/>
    <w:rsid w:val="009728E3"/>
    <w:rsid w:val="00973A2D"/>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0EA3"/>
    <w:rsid w:val="009B2174"/>
    <w:rsid w:val="009B2699"/>
    <w:rsid w:val="009B2F06"/>
    <w:rsid w:val="009B309E"/>
    <w:rsid w:val="009B3666"/>
    <w:rsid w:val="009B3842"/>
    <w:rsid w:val="009B384B"/>
    <w:rsid w:val="009B4AF0"/>
    <w:rsid w:val="009B4E8F"/>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7387"/>
    <w:rsid w:val="009C73A6"/>
    <w:rsid w:val="009C7CBD"/>
    <w:rsid w:val="009C7D3C"/>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725"/>
    <w:rsid w:val="009F225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4349"/>
    <w:rsid w:val="00A34985"/>
    <w:rsid w:val="00A35984"/>
    <w:rsid w:val="00A35BCF"/>
    <w:rsid w:val="00A35F70"/>
    <w:rsid w:val="00A361BE"/>
    <w:rsid w:val="00A36257"/>
    <w:rsid w:val="00A36576"/>
    <w:rsid w:val="00A36D6B"/>
    <w:rsid w:val="00A36E91"/>
    <w:rsid w:val="00A36FB1"/>
    <w:rsid w:val="00A37006"/>
    <w:rsid w:val="00A4049C"/>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77FB"/>
    <w:rsid w:val="00A47EA5"/>
    <w:rsid w:val="00A50EF9"/>
    <w:rsid w:val="00A51D31"/>
    <w:rsid w:val="00A52E77"/>
    <w:rsid w:val="00A52EA7"/>
    <w:rsid w:val="00A537F8"/>
    <w:rsid w:val="00A53A90"/>
    <w:rsid w:val="00A5477A"/>
    <w:rsid w:val="00A54838"/>
    <w:rsid w:val="00A54957"/>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67D81"/>
    <w:rsid w:val="00A70481"/>
    <w:rsid w:val="00A70F9E"/>
    <w:rsid w:val="00A73473"/>
    <w:rsid w:val="00A738D3"/>
    <w:rsid w:val="00A73B54"/>
    <w:rsid w:val="00A740B6"/>
    <w:rsid w:val="00A74859"/>
    <w:rsid w:val="00A749E7"/>
    <w:rsid w:val="00A74D47"/>
    <w:rsid w:val="00A74F1B"/>
    <w:rsid w:val="00A75C41"/>
    <w:rsid w:val="00A8038A"/>
    <w:rsid w:val="00A8046B"/>
    <w:rsid w:val="00A806A6"/>
    <w:rsid w:val="00A80C64"/>
    <w:rsid w:val="00A80D4B"/>
    <w:rsid w:val="00A81375"/>
    <w:rsid w:val="00A81528"/>
    <w:rsid w:val="00A81749"/>
    <w:rsid w:val="00A81FAF"/>
    <w:rsid w:val="00A8308F"/>
    <w:rsid w:val="00A84495"/>
    <w:rsid w:val="00A84D38"/>
    <w:rsid w:val="00A84E8D"/>
    <w:rsid w:val="00A85DE9"/>
    <w:rsid w:val="00A86193"/>
    <w:rsid w:val="00A8662B"/>
    <w:rsid w:val="00A86720"/>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6A50"/>
    <w:rsid w:val="00AA725C"/>
    <w:rsid w:val="00AA727B"/>
    <w:rsid w:val="00AA73CA"/>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D02BB"/>
    <w:rsid w:val="00AD0DEA"/>
    <w:rsid w:val="00AD278E"/>
    <w:rsid w:val="00AD3C8C"/>
    <w:rsid w:val="00AD4084"/>
    <w:rsid w:val="00AD4F53"/>
    <w:rsid w:val="00AD5324"/>
    <w:rsid w:val="00AD583D"/>
    <w:rsid w:val="00AD58E3"/>
    <w:rsid w:val="00AD65AA"/>
    <w:rsid w:val="00AD65D8"/>
    <w:rsid w:val="00AD761D"/>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7EC"/>
    <w:rsid w:val="00B02F2A"/>
    <w:rsid w:val="00B033B7"/>
    <w:rsid w:val="00B03790"/>
    <w:rsid w:val="00B037C1"/>
    <w:rsid w:val="00B04234"/>
    <w:rsid w:val="00B048CE"/>
    <w:rsid w:val="00B04DD4"/>
    <w:rsid w:val="00B04F5A"/>
    <w:rsid w:val="00B05FE0"/>
    <w:rsid w:val="00B0646B"/>
    <w:rsid w:val="00B06A2C"/>
    <w:rsid w:val="00B07326"/>
    <w:rsid w:val="00B07552"/>
    <w:rsid w:val="00B07933"/>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750"/>
    <w:rsid w:val="00B407D3"/>
    <w:rsid w:val="00B40A7C"/>
    <w:rsid w:val="00B40C4C"/>
    <w:rsid w:val="00B413A6"/>
    <w:rsid w:val="00B413D0"/>
    <w:rsid w:val="00B414EF"/>
    <w:rsid w:val="00B41915"/>
    <w:rsid w:val="00B41FD9"/>
    <w:rsid w:val="00B4284A"/>
    <w:rsid w:val="00B42ABC"/>
    <w:rsid w:val="00B42D29"/>
    <w:rsid w:val="00B43655"/>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4B9B"/>
    <w:rsid w:val="00B561DC"/>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4F3"/>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0496"/>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11C"/>
    <w:rsid w:val="00BA28EF"/>
    <w:rsid w:val="00BA2F2B"/>
    <w:rsid w:val="00BA36D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2E4E"/>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34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31F0"/>
    <w:rsid w:val="00BE3671"/>
    <w:rsid w:val="00BE38BD"/>
    <w:rsid w:val="00BE3E33"/>
    <w:rsid w:val="00BE3EDE"/>
    <w:rsid w:val="00BE46D0"/>
    <w:rsid w:val="00BE4E2A"/>
    <w:rsid w:val="00BE5982"/>
    <w:rsid w:val="00BF11EF"/>
    <w:rsid w:val="00BF1282"/>
    <w:rsid w:val="00BF12D6"/>
    <w:rsid w:val="00BF136D"/>
    <w:rsid w:val="00BF160B"/>
    <w:rsid w:val="00BF1FF6"/>
    <w:rsid w:val="00BF2847"/>
    <w:rsid w:val="00BF34D5"/>
    <w:rsid w:val="00BF3683"/>
    <w:rsid w:val="00BF3B27"/>
    <w:rsid w:val="00BF4670"/>
    <w:rsid w:val="00BF5504"/>
    <w:rsid w:val="00BF56F9"/>
    <w:rsid w:val="00BF58E7"/>
    <w:rsid w:val="00BF5F9C"/>
    <w:rsid w:val="00BF684D"/>
    <w:rsid w:val="00BF77EC"/>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4F36"/>
    <w:rsid w:val="00C057BD"/>
    <w:rsid w:val="00C05ED2"/>
    <w:rsid w:val="00C05EDF"/>
    <w:rsid w:val="00C06929"/>
    <w:rsid w:val="00C06C37"/>
    <w:rsid w:val="00C07239"/>
    <w:rsid w:val="00C07605"/>
    <w:rsid w:val="00C079F7"/>
    <w:rsid w:val="00C07D22"/>
    <w:rsid w:val="00C10D07"/>
    <w:rsid w:val="00C11899"/>
    <w:rsid w:val="00C11909"/>
    <w:rsid w:val="00C11B19"/>
    <w:rsid w:val="00C129A8"/>
    <w:rsid w:val="00C12CD9"/>
    <w:rsid w:val="00C13870"/>
    <w:rsid w:val="00C13972"/>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6C27"/>
    <w:rsid w:val="00C273A0"/>
    <w:rsid w:val="00C275E0"/>
    <w:rsid w:val="00C2770C"/>
    <w:rsid w:val="00C27766"/>
    <w:rsid w:val="00C2785F"/>
    <w:rsid w:val="00C30734"/>
    <w:rsid w:val="00C307EC"/>
    <w:rsid w:val="00C308AC"/>
    <w:rsid w:val="00C31710"/>
    <w:rsid w:val="00C322ED"/>
    <w:rsid w:val="00C32DD0"/>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5D0F"/>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87E15"/>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6BE7"/>
    <w:rsid w:val="00CB7911"/>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80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40B"/>
    <w:rsid w:val="00CE144F"/>
    <w:rsid w:val="00CE1BA7"/>
    <w:rsid w:val="00CE1D45"/>
    <w:rsid w:val="00CE1F25"/>
    <w:rsid w:val="00CE2136"/>
    <w:rsid w:val="00CE3E8E"/>
    <w:rsid w:val="00CE494E"/>
    <w:rsid w:val="00CE521F"/>
    <w:rsid w:val="00CE5482"/>
    <w:rsid w:val="00CE610E"/>
    <w:rsid w:val="00CE6EDF"/>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274"/>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6DDC"/>
    <w:rsid w:val="00D176C4"/>
    <w:rsid w:val="00D17837"/>
    <w:rsid w:val="00D20154"/>
    <w:rsid w:val="00D21B11"/>
    <w:rsid w:val="00D21CA6"/>
    <w:rsid w:val="00D21EE5"/>
    <w:rsid w:val="00D22113"/>
    <w:rsid w:val="00D2243A"/>
    <w:rsid w:val="00D2256C"/>
    <w:rsid w:val="00D22577"/>
    <w:rsid w:val="00D23411"/>
    <w:rsid w:val="00D234ED"/>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59F6"/>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0B"/>
    <w:rsid w:val="00D46798"/>
    <w:rsid w:val="00D47226"/>
    <w:rsid w:val="00D4750F"/>
    <w:rsid w:val="00D50A2E"/>
    <w:rsid w:val="00D50ED2"/>
    <w:rsid w:val="00D510F8"/>
    <w:rsid w:val="00D51673"/>
    <w:rsid w:val="00D51A66"/>
    <w:rsid w:val="00D5272E"/>
    <w:rsid w:val="00D5344C"/>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D4"/>
    <w:rsid w:val="00D725F2"/>
    <w:rsid w:val="00D727E0"/>
    <w:rsid w:val="00D72E5B"/>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4C55"/>
    <w:rsid w:val="00D85090"/>
    <w:rsid w:val="00D8517D"/>
    <w:rsid w:val="00D85471"/>
    <w:rsid w:val="00D85A5E"/>
    <w:rsid w:val="00D8691E"/>
    <w:rsid w:val="00D86BF5"/>
    <w:rsid w:val="00D87096"/>
    <w:rsid w:val="00D87B76"/>
    <w:rsid w:val="00D900F6"/>
    <w:rsid w:val="00D90697"/>
    <w:rsid w:val="00D90898"/>
    <w:rsid w:val="00D90F7D"/>
    <w:rsid w:val="00D90F8D"/>
    <w:rsid w:val="00D9167A"/>
    <w:rsid w:val="00D91F03"/>
    <w:rsid w:val="00D92327"/>
    <w:rsid w:val="00D926D5"/>
    <w:rsid w:val="00D92C9E"/>
    <w:rsid w:val="00D92CAF"/>
    <w:rsid w:val="00D92D19"/>
    <w:rsid w:val="00D92E4B"/>
    <w:rsid w:val="00D942E9"/>
    <w:rsid w:val="00D944E5"/>
    <w:rsid w:val="00D94634"/>
    <w:rsid w:val="00D9612B"/>
    <w:rsid w:val="00D96A20"/>
    <w:rsid w:val="00D9744A"/>
    <w:rsid w:val="00D97596"/>
    <w:rsid w:val="00D97AFE"/>
    <w:rsid w:val="00D97B0B"/>
    <w:rsid w:val="00DA0206"/>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0C7"/>
    <w:rsid w:val="00DC148C"/>
    <w:rsid w:val="00DC1765"/>
    <w:rsid w:val="00DC1849"/>
    <w:rsid w:val="00DC197A"/>
    <w:rsid w:val="00DC2941"/>
    <w:rsid w:val="00DC29D0"/>
    <w:rsid w:val="00DC2C55"/>
    <w:rsid w:val="00DC3A93"/>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7E5"/>
    <w:rsid w:val="00DF18CA"/>
    <w:rsid w:val="00DF1F86"/>
    <w:rsid w:val="00DF216E"/>
    <w:rsid w:val="00DF2324"/>
    <w:rsid w:val="00DF3196"/>
    <w:rsid w:val="00DF3197"/>
    <w:rsid w:val="00DF3338"/>
    <w:rsid w:val="00DF39C5"/>
    <w:rsid w:val="00DF4343"/>
    <w:rsid w:val="00DF4504"/>
    <w:rsid w:val="00DF5006"/>
    <w:rsid w:val="00DF5812"/>
    <w:rsid w:val="00DF628C"/>
    <w:rsid w:val="00DF6386"/>
    <w:rsid w:val="00DF683D"/>
    <w:rsid w:val="00DF74D3"/>
    <w:rsid w:val="00E00041"/>
    <w:rsid w:val="00E0019D"/>
    <w:rsid w:val="00E01411"/>
    <w:rsid w:val="00E01737"/>
    <w:rsid w:val="00E0296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6F3A"/>
    <w:rsid w:val="00E37142"/>
    <w:rsid w:val="00E37C58"/>
    <w:rsid w:val="00E37D80"/>
    <w:rsid w:val="00E37FA5"/>
    <w:rsid w:val="00E40A7F"/>
    <w:rsid w:val="00E40D16"/>
    <w:rsid w:val="00E41D6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5190"/>
    <w:rsid w:val="00E6712E"/>
    <w:rsid w:val="00E67546"/>
    <w:rsid w:val="00E70465"/>
    <w:rsid w:val="00E711CB"/>
    <w:rsid w:val="00E72421"/>
    <w:rsid w:val="00E72528"/>
    <w:rsid w:val="00E72CBE"/>
    <w:rsid w:val="00E73647"/>
    <w:rsid w:val="00E7393C"/>
    <w:rsid w:val="00E74795"/>
    <w:rsid w:val="00E74816"/>
    <w:rsid w:val="00E75514"/>
    <w:rsid w:val="00E75E5B"/>
    <w:rsid w:val="00E75EDB"/>
    <w:rsid w:val="00E75F1A"/>
    <w:rsid w:val="00E75FC6"/>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1FF8"/>
    <w:rsid w:val="00EB2002"/>
    <w:rsid w:val="00EB25F7"/>
    <w:rsid w:val="00EB2C0C"/>
    <w:rsid w:val="00EB2C33"/>
    <w:rsid w:val="00EB2FA4"/>
    <w:rsid w:val="00EB35A5"/>
    <w:rsid w:val="00EB370E"/>
    <w:rsid w:val="00EB3CB0"/>
    <w:rsid w:val="00EB4042"/>
    <w:rsid w:val="00EB458B"/>
    <w:rsid w:val="00EB47D2"/>
    <w:rsid w:val="00EB48DE"/>
    <w:rsid w:val="00EB4A95"/>
    <w:rsid w:val="00EB4B9E"/>
    <w:rsid w:val="00EB5081"/>
    <w:rsid w:val="00EB52AD"/>
    <w:rsid w:val="00EB5A94"/>
    <w:rsid w:val="00EB5CE9"/>
    <w:rsid w:val="00EB6064"/>
    <w:rsid w:val="00EB6E73"/>
    <w:rsid w:val="00EB6F0B"/>
    <w:rsid w:val="00EB7057"/>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5F44"/>
    <w:rsid w:val="00EE6902"/>
    <w:rsid w:val="00EE6D17"/>
    <w:rsid w:val="00EE6D7E"/>
    <w:rsid w:val="00EE6F69"/>
    <w:rsid w:val="00EE75F4"/>
    <w:rsid w:val="00EE7949"/>
    <w:rsid w:val="00EE7FF1"/>
    <w:rsid w:val="00EF0412"/>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A70"/>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109"/>
    <w:rsid w:val="00F113B2"/>
    <w:rsid w:val="00F12556"/>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726"/>
    <w:rsid w:val="00F429A7"/>
    <w:rsid w:val="00F42C97"/>
    <w:rsid w:val="00F4539E"/>
    <w:rsid w:val="00F45411"/>
    <w:rsid w:val="00F456ED"/>
    <w:rsid w:val="00F45DB1"/>
    <w:rsid w:val="00F46203"/>
    <w:rsid w:val="00F46A9A"/>
    <w:rsid w:val="00F46BFA"/>
    <w:rsid w:val="00F46DDB"/>
    <w:rsid w:val="00F46E2E"/>
    <w:rsid w:val="00F47DCF"/>
    <w:rsid w:val="00F504EC"/>
    <w:rsid w:val="00F50BAF"/>
    <w:rsid w:val="00F50FD6"/>
    <w:rsid w:val="00F5119C"/>
    <w:rsid w:val="00F51267"/>
    <w:rsid w:val="00F517B4"/>
    <w:rsid w:val="00F52132"/>
    <w:rsid w:val="00F5223A"/>
    <w:rsid w:val="00F5266E"/>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915"/>
    <w:rsid w:val="00FB2F96"/>
    <w:rsid w:val="00FB319E"/>
    <w:rsid w:val="00FB3EFB"/>
    <w:rsid w:val="00FB47BF"/>
    <w:rsid w:val="00FB4F56"/>
    <w:rsid w:val="00FB579C"/>
    <w:rsid w:val="00FB5A66"/>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52E"/>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B4">
    <w:name w:val="B4"/>
    <w:basedOn w:val="40"/>
    <w:link w:val="B4Char"/>
    <w:qFormat/>
    <w:rsid w:val="002111F1"/>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2111F1"/>
    <w:rPr>
      <w:rFonts w:eastAsia="Times New Roman"/>
      <w:lang w:val="en-GB" w:eastAsia="ja-JP"/>
    </w:rPr>
  </w:style>
  <w:style w:type="paragraph" w:customStyle="1" w:styleId="B5">
    <w:name w:val="B5"/>
    <w:basedOn w:val="50"/>
    <w:link w:val="B5Char"/>
    <w:qFormat/>
    <w:rsid w:val="002111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111F1"/>
    <w:rPr>
      <w:rFonts w:eastAsia="Times New Roman"/>
      <w:lang w:val="en-GB" w:eastAsia="ja-JP"/>
    </w:rPr>
  </w:style>
  <w:style w:type="paragraph" w:styleId="40">
    <w:name w:val="List 4"/>
    <w:basedOn w:val="a"/>
    <w:rsid w:val="002111F1"/>
    <w:pPr>
      <w:ind w:leftChars="600" w:left="100" w:hangingChars="200" w:hanging="200"/>
      <w:contextualSpacing/>
    </w:pPr>
  </w:style>
  <w:style w:type="paragraph" w:styleId="50">
    <w:name w:val="List 5"/>
    <w:basedOn w:val="a"/>
    <w:rsid w:val="002111F1"/>
    <w:pPr>
      <w:ind w:leftChars="800" w:left="100" w:hangingChars="200" w:hanging="200"/>
      <w:contextualSpacing/>
    </w:pPr>
  </w:style>
  <w:style w:type="character" w:customStyle="1" w:styleId="B1Char">
    <w:name w:val="B1 Char"/>
    <w:locked/>
    <w:rsid w:val="0046054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0217C-DE72-426A-B467-06E2DBA1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4500</TotalTime>
  <Pages>4</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1955</cp:revision>
  <cp:lastPrinted>2007-08-29T03:45:00Z</cp:lastPrinted>
  <dcterms:created xsi:type="dcterms:W3CDTF">2019-01-08T02:16:00Z</dcterms:created>
  <dcterms:modified xsi:type="dcterms:W3CDTF">2020-10-23T06:37:00Z</dcterms:modified>
</cp:coreProperties>
</file>